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104" w:rsidRDefault="00FE2E1B" w:rsidP="003136DC">
      <w:pPr>
        <w:spacing w:line="0" w:lineRule="atLeast"/>
        <w:jc w:val="left"/>
        <w:rPr>
          <w:sz w:val="24"/>
          <w:szCs w:val="24"/>
          <w:bdr w:val="single" w:sz="4" w:space="0" w:color="auto"/>
        </w:rPr>
      </w:pPr>
      <w:r>
        <w:rPr>
          <w:rFonts w:hint="eastAsia"/>
          <w:noProof/>
          <w:sz w:val="24"/>
          <w:szCs w:val="24"/>
        </w:rPr>
        <mc:AlternateContent>
          <mc:Choice Requires="wps">
            <w:drawing>
              <wp:anchor distT="0" distB="0" distL="114300" distR="114300" simplePos="0" relativeHeight="251676672" behindDoc="0" locked="0" layoutInCell="1" allowOverlap="1" wp14:anchorId="3708AC40" wp14:editId="62C4D902">
                <wp:simplePos x="0" y="0"/>
                <wp:positionH relativeFrom="column">
                  <wp:posOffset>4585335</wp:posOffset>
                </wp:positionH>
                <wp:positionV relativeFrom="paragraph">
                  <wp:posOffset>-34290</wp:posOffset>
                </wp:positionV>
                <wp:extent cx="1152525" cy="514350"/>
                <wp:effectExtent l="0" t="0" r="28575" b="19050"/>
                <wp:wrapNone/>
                <wp:docPr id="2" name="角丸四角形 2"/>
                <wp:cNvGraphicFramePr/>
                <a:graphic xmlns:a="http://schemas.openxmlformats.org/drawingml/2006/main">
                  <a:graphicData uri="http://schemas.microsoft.com/office/word/2010/wordprocessingShape">
                    <wps:wsp>
                      <wps:cNvSpPr/>
                      <wps:spPr>
                        <a:xfrm>
                          <a:off x="0" y="0"/>
                          <a:ext cx="1152525" cy="514350"/>
                        </a:xfrm>
                        <a:prstGeom prst="roundRect">
                          <a:avLst/>
                        </a:prstGeom>
                        <a:solidFill>
                          <a:sysClr val="window" lastClr="FFFFFF"/>
                        </a:solidFill>
                        <a:ln w="25400" cap="flat" cmpd="sng" algn="ctr">
                          <a:solidFill>
                            <a:sysClr val="windowText" lastClr="000000"/>
                          </a:solidFill>
                          <a:prstDash val="solid"/>
                        </a:ln>
                        <a:effectLst/>
                      </wps:spPr>
                      <wps:txbx>
                        <w:txbxContent>
                          <w:p w:rsidR="00FE2E1B" w:rsidRPr="00C32994" w:rsidRDefault="00FE2E1B" w:rsidP="00FE2E1B">
                            <w:pPr>
                              <w:jc w:val="center"/>
                              <w:rPr>
                                <w:sz w:val="44"/>
                                <w:szCs w:val="44"/>
                              </w:rPr>
                            </w:pPr>
                            <w:r w:rsidRPr="00C32994">
                              <w:rPr>
                                <w:rFonts w:hint="eastAsia"/>
                                <w:sz w:val="44"/>
                                <w:szCs w:val="44"/>
                              </w:rPr>
                              <w:t>新企画</w:t>
                            </w:r>
                          </w:p>
                        </w:txbxContent>
                      </wps:txbx>
                      <wps:bodyPr rot="0" spcFirstLastPara="0" vertOverflow="overflow" horzOverflow="overflow" vert="horz" wrap="square" lIns="0" tIns="0" rIns="0" bIns="0" numCol="1" spcCol="0" rtlCol="0" fromWordArt="0" anchor="ctr" anchorCtr="0" forceAA="0" compatLnSpc="1">
                        <a:prstTxWarp prst="textNoShape">
                          <a:avLst/>
                        </a:prstTxWarp>
                        <a:spAutoFit/>
                      </wps:bodyPr>
                    </wps:wsp>
                  </a:graphicData>
                </a:graphic>
                <wp14:sizeRelH relativeFrom="margin">
                  <wp14:pctWidth>0</wp14:pctWidth>
                </wp14:sizeRelH>
              </wp:anchor>
            </w:drawing>
          </mc:Choice>
          <mc:Fallback>
            <w:pict>
              <v:roundrect id="角丸四角形 2" o:spid="_x0000_s1026" style="position:absolute;margin-left:361.05pt;margin-top:-2.7pt;width:90.75pt;height:40.5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" fillcolor="window" strokecolor="windowText" strokeweight="2pt">
                <v:textbox style="mso-fit-shape-to-text:t" inset="0,0,0,0">
                  <w:txbxContent>
                    <w:p w:rsidR="00FE2E1B" w:rsidRPr="00C32994" w:rsidRDefault="00FE2E1B" w:rsidP="00FE2E1B">
                      <w:pPr>
                        <w:jc w:val="center"/>
                        <w:rPr>
                          <w:sz w:val="44"/>
                          <w:szCs w:val="44"/>
                        </w:rPr>
                      </w:pPr>
                      <w:r w:rsidRPr="00C32994">
                        <w:rPr>
                          <w:rFonts w:hint="eastAsia"/>
                          <w:sz w:val="44"/>
                          <w:szCs w:val="44"/>
                        </w:rPr>
                        <w:t>新企画</w:t>
                      </w:r>
                    </w:p>
                  </w:txbxContent>
                </v:textbox>
              </v:roundrect>
            </w:pict>
          </mc:Fallback>
        </mc:AlternateContent>
      </w:r>
      <w:r w:rsidR="007904DE">
        <w:rPr>
          <w:rFonts w:hint="eastAsia"/>
          <w:sz w:val="24"/>
          <w:szCs w:val="24"/>
          <w:bdr w:val="single" w:sz="4" w:space="0" w:color="auto"/>
        </w:rPr>
        <w:t>経営発達支援計画（</w:t>
      </w:r>
      <w:r w:rsidR="007904DE" w:rsidRPr="007904DE">
        <w:rPr>
          <w:rFonts w:hint="eastAsia"/>
          <w:sz w:val="24"/>
          <w:szCs w:val="24"/>
          <w:bdr w:val="single" w:sz="4" w:space="0" w:color="auto"/>
        </w:rPr>
        <w:t>伴走型小規模事業者支援推進事業</w:t>
      </w:r>
      <w:r w:rsidR="007904DE">
        <w:rPr>
          <w:rFonts w:hint="eastAsia"/>
          <w:sz w:val="24"/>
          <w:szCs w:val="24"/>
          <w:bdr w:val="single" w:sz="4" w:space="0" w:color="auto"/>
        </w:rPr>
        <w:t>：</w:t>
      </w:r>
      <w:r w:rsidR="003136DC">
        <w:rPr>
          <w:rFonts w:hint="eastAsia"/>
          <w:sz w:val="24"/>
          <w:szCs w:val="24"/>
          <w:bdr w:val="single" w:sz="4" w:space="0" w:color="auto"/>
        </w:rPr>
        <w:t>商談会</w:t>
      </w:r>
      <w:r w:rsidR="007904DE" w:rsidRPr="007904DE">
        <w:rPr>
          <w:rFonts w:hint="eastAsia"/>
          <w:sz w:val="24"/>
          <w:szCs w:val="24"/>
          <w:bdr w:val="single" w:sz="4" w:space="0" w:color="auto"/>
        </w:rPr>
        <w:t>）</w:t>
      </w:r>
    </w:p>
    <w:p w:rsidR="00815F04" w:rsidRDefault="00FE2E1B" w:rsidP="003136DC">
      <w:pPr>
        <w:spacing w:line="0" w:lineRule="atLeast"/>
        <w:jc w:val="left"/>
        <w:rPr>
          <w:sz w:val="24"/>
          <w:szCs w:val="24"/>
          <w:bdr w:val="single" w:sz="4" w:space="0" w:color="auto"/>
        </w:rPr>
      </w:pPr>
      <w:r>
        <w:rPr>
          <w:rFonts w:hint="eastAsia"/>
          <w:sz w:val="24"/>
          <w:szCs w:val="24"/>
          <w:bdr w:val="single" w:sz="4" w:space="0" w:color="auto"/>
        </w:rPr>
        <w:t xml:space="preserve">　　　　　　　　　　　　　　　　　　　　　　　　　　　　　　　　</w:t>
      </w:r>
    </w:p>
    <w:p w:rsidR="00815F04" w:rsidRPr="00815F04" w:rsidRDefault="00815F04" w:rsidP="003136DC">
      <w:pPr>
        <w:spacing w:line="0" w:lineRule="atLeast"/>
        <w:jc w:val="left"/>
        <w:rPr>
          <w:sz w:val="24"/>
          <w:szCs w:val="24"/>
        </w:rPr>
      </w:pPr>
      <w:r w:rsidRPr="00815F04">
        <w:rPr>
          <w:rFonts w:hint="eastAsia"/>
          <w:sz w:val="24"/>
          <w:szCs w:val="24"/>
        </w:rPr>
        <w:t>会員　殿</w:t>
      </w:r>
    </w:p>
    <w:p w:rsidR="007904DE" w:rsidRDefault="00407854" w:rsidP="003136DC">
      <w:pPr>
        <w:spacing w:line="0" w:lineRule="atLeast"/>
        <w:jc w:val="left"/>
        <w:rPr>
          <w:sz w:val="24"/>
          <w:szCs w:val="24"/>
          <w:bdr w:val="single" w:sz="4" w:space="0" w:color="auto"/>
        </w:rPr>
      </w:pPr>
      <w:r>
        <w:rPr>
          <w:rFonts w:hint="eastAsia"/>
          <w:sz w:val="24"/>
          <w:szCs w:val="24"/>
        </w:rPr>
        <w:t xml:space="preserve">　　　　　　　　　　　　　　　　　　　　　　　　　　　　　</w:t>
      </w:r>
      <w:r w:rsidR="007904DE">
        <w:rPr>
          <w:rFonts w:hint="eastAsia"/>
          <w:sz w:val="24"/>
          <w:szCs w:val="24"/>
        </w:rPr>
        <w:t>岡</w:t>
      </w:r>
      <w:r>
        <w:rPr>
          <w:rFonts w:hint="eastAsia"/>
          <w:sz w:val="24"/>
          <w:szCs w:val="24"/>
        </w:rPr>
        <w:t xml:space="preserve">　</w:t>
      </w:r>
      <w:r w:rsidR="007904DE">
        <w:rPr>
          <w:rFonts w:hint="eastAsia"/>
          <w:sz w:val="24"/>
          <w:szCs w:val="24"/>
        </w:rPr>
        <w:t>山</w:t>
      </w:r>
      <w:r>
        <w:rPr>
          <w:rFonts w:hint="eastAsia"/>
          <w:sz w:val="24"/>
          <w:szCs w:val="24"/>
        </w:rPr>
        <w:t xml:space="preserve">　</w:t>
      </w:r>
      <w:r w:rsidR="007904DE">
        <w:rPr>
          <w:rFonts w:hint="eastAsia"/>
          <w:sz w:val="24"/>
          <w:szCs w:val="24"/>
        </w:rPr>
        <w:t>北</w:t>
      </w:r>
      <w:r>
        <w:rPr>
          <w:rFonts w:hint="eastAsia"/>
          <w:sz w:val="24"/>
          <w:szCs w:val="24"/>
        </w:rPr>
        <w:t xml:space="preserve">　</w:t>
      </w:r>
      <w:r w:rsidR="008B2252">
        <w:rPr>
          <w:rFonts w:hint="eastAsia"/>
          <w:sz w:val="24"/>
          <w:szCs w:val="24"/>
        </w:rPr>
        <w:t>商</w:t>
      </w:r>
      <w:r>
        <w:rPr>
          <w:rFonts w:hint="eastAsia"/>
          <w:sz w:val="24"/>
          <w:szCs w:val="24"/>
        </w:rPr>
        <w:t xml:space="preserve">　</w:t>
      </w:r>
      <w:r w:rsidR="008B2252">
        <w:rPr>
          <w:rFonts w:hint="eastAsia"/>
          <w:sz w:val="24"/>
          <w:szCs w:val="24"/>
        </w:rPr>
        <w:t>工</w:t>
      </w:r>
      <w:r>
        <w:rPr>
          <w:rFonts w:hint="eastAsia"/>
          <w:sz w:val="24"/>
          <w:szCs w:val="24"/>
        </w:rPr>
        <w:t xml:space="preserve">　</w:t>
      </w:r>
      <w:r w:rsidR="008B2252">
        <w:rPr>
          <w:rFonts w:hint="eastAsia"/>
          <w:sz w:val="24"/>
          <w:szCs w:val="24"/>
        </w:rPr>
        <w:t>会</w:t>
      </w:r>
    </w:p>
    <w:p w:rsidR="00183B4F" w:rsidRDefault="00183B4F" w:rsidP="003136DC">
      <w:pPr>
        <w:spacing w:line="0" w:lineRule="atLeast"/>
        <w:jc w:val="left"/>
        <w:rPr>
          <w:sz w:val="24"/>
          <w:szCs w:val="24"/>
        </w:rPr>
      </w:pPr>
    </w:p>
    <w:p w:rsidR="005117FF" w:rsidRDefault="00815F04" w:rsidP="00815F04">
      <w:pPr>
        <w:spacing w:line="0" w:lineRule="atLeast"/>
        <w:jc w:val="center"/>
        <w:rPr>
          <w:sz w:val="24"/>
          <w:szCs w:val="24"/>
        </w:rPr>
      </w:pPr>
      <w:r>
        <w:rPr>
          <w:rFonts w:hint="eastAsia"/>
          <w:sz w:val="24"/>
          <w:szCs w:val="24"/>
        </w:rPr>
        <w:t>地域特産品等</w:t>
      </w:r>
      <w:r w:rsidR="005117FF">
        <w:rPr>
          <w:rFonts w:hint="eastAsia"/>
          <w:sz w:val="24"/>
          <w:szCs w:val="24"/>
        </w:rPr>
        <w:t>の</w:t>
      </w:r>
      <w:r>
        <w:rPr>
          <w:rFonts w:hint="eastAsia"/>
          <w:sz w:val="24"/>
          <w:szCs w:val="24"/>
        </w:rPr>
        <w:t>調査について</w:t>
      </w:r>
    </w:p>
    <w:p w:rsidR="005117FF" w:rsidRDefault="005117FF" w:rsidP="003136DC">
      <w:pPr>
        <w:spacing w:line="0" w:lineRule="atLeast"/>
        <w:rPr>
          <w:sz w:val="24"/>
          <w:szCs w:val="24"/>
        </w:rPr>
      </w:pPr>
      <w:r>
        <w:rPr>
          <w:rFonts w:hint="eastAsia"/>
          <w:sz w:val="24"/>
          <w:szCs w:val="24"/>
        </w:rPr>
        <w:t xml:space="preserve">　</w:t>
      </w:r>
    </w:p>
    <w:p w:rsidR="00815F04" w:rsidRDefault="005117FF" w:rsidP="003136DC">
      <w:pPr>
        <w:spacing w:line="0" w:lineRule="atLeast"/>
        <w:rPr>
          <w:sz w:val="24"/>
          <w:szCs w:val="24"/>
        </w:rPr>
      </w:pPr>
      <w:r>
        <w:rPr>
          <w:rFonts w:hint="eastAsia"/>
          <w:sz w:val="24"/>
          <w:szCs w:val="24"/>
        </w:rPr>
        <w:t xml:space="preserve">　岡山北商工会では、</w:t>
      </w:r>
      <w:r w:rsidRPr="005117FF">
        <w:rPr>
          <w:rFonts w:hint="eastAsia"/>
          <w:sz w:val="24"/>
          <w:szCs w:val="24"/>
        </w:rPr>
        <w:t>民間</w:t>
      </w:r>
      <w:r>
        <w:rPr>
          <w:rFonts w:hint="eastAsia"/>
          <w:sz w:val="24"/>
          <w:szCs w:val="24"/>
        </w:rPr>
        <w:t>ﾏｰｹﾃｨﾝｸﾞｻｰﾋﾞｽ</w:t>
      </w:r>
      <w:r w:rsidRPr="005117FF">
        <w:rPr>
          <w:rFonts w:hint="eastAsia"/>
          <w:sz w:val="24"/>
          <w:szCs w:val="24"/>
        </w:rPr>
        <w:t>会社</w:t>
      </w:r>
      <w:r>
        <w:rPr>
          <w:rFonts w:hint="eastAsia"/>
          <w:sz w:val="24"/>
          <w:szCs w:val="24"/>
        </w:rPr>
        <w:t>と連携し</w:t>
      </w:r>
      <w:r w:rsidRPr="005117FF">
        <w:rPr>
          <w:rFonts w:hint="eastAsia"/>
          <w:sz w:val="24"/>
          <w:szCs w:val="24"/>
        </w:rPr>
        <w:t>「主婦の生活者ネットワーク」を活かした「需要動向調査」</w:t>
      </w:r>
      <w:r>
        <w:rPr>
          <w:rFonts w:hint="eastAsia"/>
          <w:sz w:val="24"/>
          <w:szCs w:val="24"/>
        </w:rPr>
        <w:t>や「流通業者・飲食</w:t>
      </w:r>
      <w:r w:rsidR="00D709F9">
        <w:rPr>
          <w:rFonts w:hint="eastAsia"/>
          <w:sz w:val="24"/>
          <w:szCs w:val="24"/>
        </w:rPr>
        <w:t>業者</w:t>
      </w:r>
      <w:r>
        <w:rPr>
          <w:rFonts w:hint="eastAsia"/>
          <w:sz w:val="24"/>
          <w:szCs w:val="24"/>
        </w:rPr>
        <w:t>」</w:t>
      </w:r>
      <w:r w:rsidR="00D709F9">
        <w:rPr>
          <w:rFonts w:hint="eastAsia"/>
          <w:sz w:val="24"/>
          <w:szCs w:val="24"/>
        </w:rPr>
        <w:t>の声を</w:t>
      </w:r>
      <w:r w:rsidRPr="005117FF">
        <w:rPr>
          <w:rFonts w:hint="eastAsia"/>
          <w:sz w:val="24"/>
          <w:szCs w:val="24"/>
        </w:rPr>
        <w:t>基に</w:t>
      </w:r>
      <w:r w:rsidR="00D709F9">
        <w:rPr>
          <w:rFonts w:hint="eastAsia"/>
          <w:sz w:val="24"/>
          <w:szCs w:val="24"/>
        </w:rPr>
        <w:t>、地域特産品の</w:t>
      </w:r>
      <w:r w:rsidRPr="005117FF">
        <w:rPr>
          <w:rFonts w:hint="eastAsia"/>
          <w:sz w:val="24"/>
          <w:szCs w:val="24"/>
        </w:rPr>
        <w:t>「リサーチ</w:t>
      </w:r>
      <w:r w:rsidR="00815F04">
        <w:rPr>
          <w:rFonts w:hint="eastAsia"/>
          <w:sz w:val="24"/>
          <w:szCs w:val="24"/>
        </w:rPr>
        <w:t>～</w:t>
      </w:r>
      <w:r w:rsidRPr="005117FF">
        <w:rPr>
          <w:rFonts w:hint="eastAsia"/>
          <w:sz w:val="24"/>
          <w:szCs w:val="24"/>
        </w:rPr>
        <w:t>プロモーション」まで総合的に</w:t>
      </w:r>
      <w:r w:rsidR="00815F04">
        <w:rPr>
          <w:rFonts w:hint="eastAsia"/>
          <w:sz w:val="24"/>
          <w:szCs w:val="24"/>
        </w:rPr>
        <w:t>調査し</w:t>
      </w:r>
      <w:r w:rsidR="00D709F9">
        <w:rPr>
          <w:rFonts w:hint="eastAsia"/>
          <w:sz w:val="24"/>
          <w:szCs w:val="24"/>
        </w:rPr>
        <w:t>特産品業者</w:t>
      </w:r>
      <w:r w:rsidR="00815F04">
        <w:rPr>
          <w:rFonts w:hint="eastAsia"/>
          <w:sz w:val="24"/>
          <w:szCs w:val="24"/>
        </w:rPr>
        <w:t>等</w:t>
      </w:r>
      <w:r w:rsidRPr="005117FF">
        <w:rPr>
          <w:rFonts w:hint="eastAsia"/>
          <w:sz w:val="24"/>
          <w:szCs w:val="24"/>
        </w:rPr>
        <w:t>へフィードバックする</w:t>
      </w:r>
      <w:r w:rsidR="00D709F9">
        <w:rPr>
          <w:rFonts w:hint="eastAsia"/>
          <w:sz w:val="24"/>
          <w:szCs w:val="24"/>
        </w:rPr>
        <w:t>ことを目的とし</w:t>
      </w:r>
      <w:r w:rsidR="003136DC">
        <w:rPr>
          <w:rFonts w:hint="eastAsia"/>
          <w:sz w:val="24"/>
          <w:szCs w:val="24"/>
        </w:rPr>
        <w:t>た</w:t>
      </w:r>
      <w:r w:rsidR="00815F04">
        <w:rPr>
          <w:rFonts w:hint="eastAsia"/>
          <w:sz w:val="24"/>
          <w:szCs w:val="24"/>
        </w:rPr>
        <w:t>「</w:t>
      </w:r>
      <w:r w:rsidR="00815F04" w:rsidRPr="00815F04">
        <w:rPr>
          <w:rFonts w:hint="eastAsia"/>
          <w:sz w:val="24"/>
          <w:szCs w:val="24"/>
        </w:rPr>
        <w:t>地域特産品等の調査</w:t>
      </w:r>
      <w:r w:rsidR="00815F04">
        <w:rPr>
          <w:rFonts w:hint="eastAsia"/>
          <w:sz w:val="24"/>
          <w:szCs w:val="24"/>
        </w:rPr>
        <w:t>」を実施します。</w:t>
      </w:r>
    </w:p>
    <w:p w:rsidR="00183B4F" w:rsidRDefault="00815F04" w:rsidP="003136DC">
      <w:pPr>
        <w:spacing w:line="0" w:lineRule="atLeast"/>
        <w:rPr>
          <w:sz w:val="24"/>
          <w:szCs w:val="24"/>
        </w:rPr>
      </w:pPr>
      <w:r>
        <w:rPr>
          <w:rFonts w:hint="eastAsia"/>
          <w:sz w:val="24"/>
          <w:szCs w:val="24"/>
        </w:rPr>
        <w:t xml:space="preserve">　この調査は、</w:t>
      </w:r>
      <w:r>
        <w:rPr>
          <w:rFonts w:hint="eastAsia"/>
          <w:sz w:val="24"/>
          <w:szCs w:val="24"/>
        </w:rPr>
        <w:t>11</w:t>
      </w:r>
      <w:r>
        <w:rPr>
          <w:rFonts w:hint="eastAsia"/>
          <w:sz w:val="24"/>
          <w:szCs w:val="24"/>
        </w:rPr>
        <w:t>月</w:t>
      </w:r>
      <w:r>
        <w:rPr>
          <w:rFonts w:hint="eastAsia"/>
          <w:sz w:val="24"/>
          <w:szCs w:val="24"/>
        </w:rPr>
        <w:t>25</w:t>
      </w:r>
      <w:r>
        <w:rPr>
          <w:rFonts w:hint="eastAsia"/>
          <w:sz w:val="24"/>
          <w:szCs w:val="24"/>
        </w:rPr>
        <w:t>日</w:t>
      </w:r>
      <w:r w:rsidR="007F5412">
        <w:rPr>
          <w:rFonts w:hint="eastAsia"/>
          <w:sz w:val="24"/>
          <w:szCs w:val="24"/>
        </w:rPr>
        <w:t>(</w:t>
      </w:r>
      <w:r w:rsidR="007F5412">
        <w:rPr>
          <w:rFonts w:hint="eastAsia"/>
          <w:sz w:val="24"/>
          <w:szCs w:val="24"/>
        </w:rPr>
        <w:t>金</w:t>
      </w:r>
      <w:r w:rsidR="007F5412">
        <w:rPr>
          <w:rFonts w:hint="eastAsia"/>
          <w:sz w:val="24"/>
          <w:szCs w:val="24"/>
        </w:rPr>
        <w:t>)</w:t>
      </w:r>
      <w:r w:rsidRPr="00815F04">
        <w:rPr>
          <w:rFonts w:hint="eastAsia"/>
          <w:sz w:val="24"/>
          <w:szCs w:val="24"/>
        </w:rPr>
        <w:t>「とっとり・おかやま新橋館」</w:t>
      </w:r>
      <w:r w:rsidR="007F5412">
        <w:rPr>
          <w:rFonts w:hint="eastAsia"/>
          <w:sz w:val="24"/>
          <w:szCs w:val="24"/>
        </w:rPr>
        <w:t>（東京・新橋</w:t>
      </w:r>
      <w:r w:rsidR="007F5412">
        <w:rPr>
          <w:rFonts w:hint="eastAsia"/>
          <w:sz w:val="24"/>
          <w:szCs w:val="24"/>
        </w:rPr>
        <w:t>/</w:t>
      </w:r>
      <w:r w:rsidR="007F5412">
        <w:rPr>
          <w:rFonts w:hint="eastAsia"/>
          <w:sz w:val="24"/>
          <w:szCs w:val="24"/>
        </w:rPr>
        <w:t>岡山県アンテナショップ）</w:t>
      </w:r>
      <w:r>
        <w:rPr>
          <w:rFonts w:hint="eastAsia"/>
          <w:sz w:val="24"/>
          <w:szCs w:val="24"/>
        </w:rPr>
        <w:t>での当会主催の商談会の事前調査になりますので、</w:t>
      </w:r>
      <w:r w:rsidR="00D709F9">
        <w:rPr>
          <w:rFonts w:hint="eastAsia"/>
          <w:sz w:val="24"/>
          <w:szCs w:val="24"/>
        </w:rPr>
        <w:t>是非、</w:t>
      </w:r>
      <w:r>
        <w:rPr>
          <w:rFonts w:hint="eastAsia"/>
          <w:sz w:val="24"/>
          <w:szCs w:val="24"/>
        </w:rPr>
        <w:t>積極的に</w:t>
      </w:r>
      <w:r w:rsidR="003136DC">
        <w:rPr>
          <w:rFonts w:hint="eastAsia"/>
          <w:sz w:val="24"/>
          <w:szCs w:val="24"/>
        </w:rPr>
        <w:t>ご活用</w:t>
      </w:r>
      <w:r w:rsidR="00D709F9">
        <w:rPr>
          <w:rFonts w:hint="eastAsia"/>
          <w:sz w:val="24"/>
          <w:szCs w:val="24"/>
        </w:rPr>
        <w:t>ください</w:t>
      </w:r>
      <w:r w:rsidR="00FE2E1B">
        <w:rPr>
          <w:rFonts w:hint="eastAsia"/>
          <w:sz w:val="24"/>
          <w:szCs w:val="24"/>
        </w:rPr>
        <w:t>（</w:t>
      </w:r>
      <w:r>
        <w:rPr>
          <w:rFonts w:hint="eastAsia"/>
          <w:sz w:val="24"/>
          <w:szCs w:val="24"/>
        </w:rPr>
        <w:t>全体フロー図</w:t>
      </w:r>
      <w:r w:rsidR="00FE2E1B">
        <w:rPr>
          <w:rFonts w:hint="eastAsia"/>
          <w:sz w:val="24"/>
          <w:szCs w:val="24"/>
        </w:rPr>
        <w:t>・メリットは裏面</w:t>
      </w:r>
      <w:r>
        <w:rPr>
          <w:rFonts w:hint="eastAsia"/>
          <w:sz w:val="24"/>
          <w:szCs w:val="24"/>
        </w:rPr>
        <w:t>を参照ください）</w:t>
      </w:r>
    </w:p>
    <w:p w:rsidR="003136DC" w:rsidRPr="00815F04" w:rsidRDefault="003136DC" w:rsidP="003136DC">
      <w:pPr>
        <w:spacing w:line="0" w:lineRule="atLeast"/>
        <w:rPr>
          <w:sz w:val="24"/>
          <w:szCs w:val="24"/>
        </w:rPr>
      </w:pPr>
    </w:p>
    <w:p w:rsidR="003136DC" w:rsidRDefault="003136DC" w:rsidP="003136DC">
      <w:pPr>
        <w:spacing w:line="0" w:lineRule="atLeast"/>
        <w:jc w:val="center"/>
        <w:rPr>
          <w:sz w:val="24"/>
          <w:szCs w:val="24"/>
        </w:rPr>
      </w:pPr>
      <w:r>
        <w:rPr>
          <w:rFonts w:hint="eastAsia"/>
          <w:sz w:val="24"/>
          <w:szCs w:val="24"/>
        </w:rPr>
        <w:t>記</w:t>
      </w:r>
    </w:p>
    <w:p w:rsidR="00D709F9" w:rsidRDefault="00D709F9" w:rsidP="003136DC">
      <w:pPr>
        <w:spacing w:line="0" w:lineRule="atLeast"/>
        <w:rPr>
          <w:sz w:val="24"/>
          <w:szCs w:val="24"/>
        </w:rPr>
      </w:pPr>
    </w:p>
    <w:p w:rsidR="00D709F9" w:rsidRDefault="00D709F9" w:rsidP="003136DC">
      <w:pPr>
        <w:spacing w:line="0" w:lineRule="atLeast"/>
        <w:rPr>
          <w:sz w:val="24"/>
          <w:szCs w:val="24"/>
        </w:rPr>
      </w:pPr>
      <w:r>
        <w:rPr>
          <w:rFonts w:hint="eastAsia"/>
          <w:sz w:val="24"/>
          <w:szCs w:val="24"/>
        </w:rPr>
        <w:t xml:space="preserve">１　</w:t>
      </w:r>
      <w:r w:rsidR="00815F04" w:rsidRPr="00815F04">
        <w:rPr>
          <w:rFonts w:hint="eastAsia"/>
          <w:sz w:val="24"/>
          <w:szCs w:val="24"/>
        </w:rPr>
        <w:t>地域特産品等の調査</w:t>
      </w:r>
      <w:r w:rsidR="00815F04">
        <w:rPr>
          <w:rFonts w:hint="eastAsia"/>
          <w:sz w:val="24"/>
          <w:szCs w:val="24"/>
        </w:rPr>
        <w:t>日</w:t>
      </w:r>
    </w:p>
    <w:p w:rsidR="00E4616C" w:rsidRDefault="00D709F9" w:rsidP="003136DC">
      <w:pPr>
        <w:spacing w:line="0" w:lineRule="atLeast"/>
        <w:rPr>
          <w:sz w:val="24"/>
          <w:szCs w:val="24"/>
        </w:rPr>
      </w:pPr>
      <w:r>
        <w:rPr>
          <w:rFonts w:hint="eastAsia"/>
          <w:sz w:val="24"/>
          <w:szCs w:val="24"/>
        </w:rPr>
        <w:t xml:space="preserve">　</w:t>
      </w:r>
      <w:r>
        <w:rPr>
          <w:rFonts w:hint="eastAsia"/>
          <w:sz w:val="24"/>
          <w:szCs w:val="24"/>
        </w:rPr>
        <w:t xml:space="preserve">(1) </w:t>
      </w:r>
      <w:r>
        <w:rPr>
          <w:rFonts w:hint="eastAsia"/>
          <w:sz w:val="24"/>
          <w:szCs w:val="24"/>
        </w:rPr>
        <w:t>実施日時</w:t>
      </w:r>
      <w:r w:rsidR="00815F04">
        <w:rPr>
          <w:rFonts w:hint="eastAsia"/>
          <w:sz w:val="24"/>
          <w:szCs w:val="24"/>
        </w:rPr>
        <w:t xml:space="preserve">　</w:t>
      </w:r>
    </w:p>
    <w:p w:rsidR="00D709F9" w:rsidRDefault="00D709F9" w:rsidP="00E4616C">
      <w:pPr>
        <w:spacing w:line="0" w:lineRule="atLeast"/>
        <w:ind w:firstLineChars="400" w:firstLine="960"/>
        <w:rPr>
          <w:sz w:val="24"/>
          <w:szCs w:val="24"/>
        </w:rPr>
      </w:pPr>
      <w:r>
        <w:rPr>
          <w:rFonts w:hint="eastAsia"/>
          <w:sz w:val="24"/>
          <w:szCs w:val="24"/>
        </w:rPr>
        <w:t>平成</w:t>
      </w:r>
      <w:r w:rsidR="00815F04">
        <w:rPr>
          <w:rFonts w:hint="eastAsia"/>
          <w:sz w:val="24"/>
          <w:szCs w:val="24"/>
        </w:rPr>
        <w:t>28</w:t>
      </w:r>
      <w:r>
        <w:rPr>
          <w:rFonts w:hint="eastAsia"/>
          <w:sz w:val="24"/>
          <w:szCs w:val="24"/>
        </w:rPr>
        <w:t>年</w:t>
      </w:r>
      <w:r w:rsidR="00815F04">
        <w:rPr>
          <w:rFonts w:hint="eastAsia"/>
          <w:sz w:val="24"/>
          <w:szCs w:val="24"/>
        </w:rPr>
        <w:t>8</w:t>
      </w:r>
      <w:r>
        <w:rPr>
          <w:rFonts w:hint="eastAsia"/>
          <w:sz w:val="24"/>
          <w:szCs w:val="24"/>
        </w:rPr>
        <w:t>月</w:t>
      </w:r>
      <w:r w:rsidR="00815F04">
        <w:rPr>
          <w:rFonts w:hint="eastAsia"/>
          <w:sz w:val="24"/>
          <w:szCs w:val="24"/>
        </w:rPr>
        <w:t>24</w:t>
      </w:r>
      <w:r>
        <w:rPr>
          <w:rFonts w:hint="eastAsia"/>
          <w:sz w:val="24"/>
          <w:szCs w:val="24"/>
        </w:rPr>
        <w:t>日（</w:t>
      </w:r>
      <w:r w:rsidR="00815F04">
        <w:rPr>
          <w:rFonts w:hint="eastAsia"/>
          <w:sz w:val="24"/>
          <w:szCs w:val="24"/>
        </w:rPr>
        <w:t>水</w:t>
      </w:r>
      <w:r>
        <w:rPr>
          <w:rFonts w:hint="eastAsia"/>
          <w:sz w:val="24"/>
          <w:szCs w:val="24"/>
        </w:rPr>
        <w:t>）</w:t>
      </w:r>
      <w:r w:rsidR="00815F04">
        <w:rPr>
          <w:rFonts w:hint="eastAsia"/>
          <w:sz w:val="24"/>
          <w:szCs w:val="24"/>
        </w:rPr>
        <w:t>1</w:t>
      </w:r>
      <w:r w:rsidR="00C725CC">
        <w:rPr>
          <w:rFonts w:hint="eastAsia"/>
          <w:sz w:val="24"/>
          <w:szCs w:val="24"/>
        </w:rPr>
        <w:t>3</w:t>
      </w:r>
      <w:r>
        <w:rPr>
          <w:rFonts w:hint="eastAsia"/>
          <w:sz w:val="24"/>
          <w:szCs w:val="24"/>
        </w:rPr>
        <w:t>：</w:t>
      </w:r>
      <w:r w:rsidR="00815F04">
        <w:rPr>
          <w:rFonts w:hint="eastAsia"/>
          <w:sz w:val="24"/>
          <w:szCs w:val="24"/>
        </w:rPr>
        <w:t>00</w:t>
      </w:r>
      <w:r>
        <w:rPr>
          <w:rFonts w:hint="eastAsia"/>
          <w:sz w:val="24"/>
          <w:szCs w:val="24"/>
        </w:rPr>
        <w:t>～</w:t>
      </w:r>
      <w:r w:rsidR="00815F04">
        <w:rPr>
          <w:rFonts w:hint="eastAsia"/>
          <w:sz w:val="24"/>
          <w:szCs w:val="24"/>
        </w:rPr>
        <w:t>20</w:t>
      </w:r>
      <w:r>
        <w:rPr>
          <w:rFonts w:hint="eastAsia"/>
          <w:sz w:val="24"/>
          <w:szCs w:val="24"/>
        </w:rPr>
        <w:t>：</w:t>
      </w:r>
      <w:r w:rsidR="00815F04">
        <w:rPr>
          <w:rFonts w:hint="eastAsia"/>
          <w:sz w:val="24"/>
          <w:szCs w:val="24"/>
        </w:rPr>
        <w:t>00</w:t>
      </w:r>
    </w:p>
    <w:p w:rsidR="00815F04" w:rsidRDefault="00815F04" w:rsidP="003136DC">
      <w:pPr>
        <w:spacing w:line="0" w:lineRule="atLeast"/>
        <w:rPr>
          <w:sz w:val="24"/>
          <w:szCs w:val="24"/>
        </w:rPr>
      </w:pPr>
      <w:r>
        <w:rPr>
          <w:rFonts w:hint="eastAsia"/>
          <w:sz w:val="24"/>
          <w:szCs w:val="24"/>
        </w:rPr>
        <w:t xml:space="preserve">　　　　　　　　　　</w:t>
      </w:r>
      <w:r>
        <w:rPr>
          <w:rFonts w:hint="eastAsia"/>
          <w:sz w:val="24"/>
          <w:szCs w:val="24"/>
        </w:rPr>
        <w:t xml:space="preserve">  25</w:t>
      </w:r>
      <w:r>
        <w:rPr>
          <w:rFonts w:hint="eastAsia"/>
          <w:sz w:val="24"/>
          <w:szCs w:val="24"/>
        </w:rPr>
        <w:t>日（木）</w:t>
      </w:r>
      <w:r>
        <w:rPr>
          <w:rFonts w:hint="eastAsia"/>
          <w:sz w:val="24"/>
          <w:szCs w:val="24"/>
        </w:rPr>
        <w:t>10</w:t>
      </w:r>
      <w:r>
        <w:rPr>
          <w:rFonts w:hint="eastAsia"/>
          <w:sz w:val="24"/>
          <w:szCs w:val="24"/>
        </w:rPr>
        <w:t>：</w:t>
      </w:r>
      <w:r>
        <w:rPr>
          <w:rFonts w:hint="eastAsia"/>
          <w:sz w:val="24"/>
          <w:szCs w:val="24"/>
        </w:rPr>
        <w:t>00</w:t>
      </w:r>
      <w:r>
        <w:rPr>
          <w:rFonts w:hint="eastAsia"/>
          <w:sz w:val="24"/>
          <w:szCs w:val="24"/>
        </w:rPr>
        <w:t>～</w:t>
      </w:r>
      <w:r>
        <w:rPr>
          <w:rFonts w:hint="eastAsia"/>
          <w:sz w:val="24"/>
          <w:szCs w:val="24"/>
        </w:rPr>
        <w:t>20</w:t>
      </w:r>
      <w:r>
        <w:rPr>
          <w:rFonts w:hint="eastAsia"/>
          <w:sz w:val="24"/>
          <w:szCs w:val="24"/>
        </w:rPr>
        <w:t>：</w:t>
      </w:r>
      <w:r>
        <w:rPr>
          <w:rFonts w:hint="eastAsia"/>
          <w:sz w:val="24"/>
          <w:szCs w:val="24"/>
        </w:rPr>
        <w:t>00</w:t>
      </w:r>
    </w:p>
    <w:p w:rsidR="00815F04" w:rsidRPr="00815F04" w:rsidRDefault="00815F04" w:rsidP="003136DC">
      <w:pPr>
        <w:spacing w:line="0" w:lineRule="atLeast"/>
        <w:rPr>
          <w:sz w:val="24"/>
          <w:szCs w:val="24"/>
        </w:rPr>
      </w:pPr>
      <w:r>
        <w:rPr>
          <w:rFonts w:hint="eastAsia"/>
          <w:sz w:val="24"/>
          <w:szCs w:val="24"/>
        </w:rPr>
        <w:t xml:space="preserve">　　　　</w:t>
      </w:r>
      <w:r w:rsidR="00E4616C">
        <w:rPr>
          <w:rFonts w:hint="eastAsia"/>
          <w:sz w:val="24"/>
          <w:szCs w:val="24"/>
        </w:rPr>
        <w:t xml:space="preserve">　</w:t>
      </w:r>
      <w:r>
        <w:rPr>
          <w:rFonts w:hint="eastAsia"/>
          <w:sz w:val="24"/>
          <w:szCs w:val="24"/>
        </w:rPr>
        <w:t xml:space="preserve">　　　　　　</w:t>
      </w:r>
      <w:r>
        <w:rPr>
          <w:rFonts w:hint="eastAsia"/>
          <w:sz w:val="24"/>
          <w:szCs w:val="24"/>
        </w:rPr>
        <w:t>26</w:t>
      </w:r>
      <w:r>
        <w:rPr>
          <w:rFonts w:hint="eastAsia"/>
          <w:sz w:val="24"/>
          <w:szCs w:val="24"/>
        </w:rPr>
        <w:t>日（金）</w:t>
      </w:r>
      <w:r>
        <w:rPr>
          <w:rFonts w:hint="eastAsia"/>
          <w:sz w:val="24"/>
          <w:szCs w:val="24"/>
        </w:rPr>
        <w:t>10</w:t>
      </w:r>
      <w:r>
        <w:rPr>
          <w:rFonts w:hint="eastAsia"/>
          <w:sz w:val="24"/>
          <w:szCs w:val="24"/>
        </w:rPr>
        <w:t>：</w:t>
      </w:r>
      <w:r>
        <w:rPr>
          <w:rFonts w:hint="eastAsia"/>
          <w:sz w:val="24"/>
          <w:szCs w:val="24"/>
        </w:rPr>
        <w:t>00</w:t>
      </w:r>
      <w:r>
        <w:rPr>
          <w:rFonts w:hint="eastAsia"/>
          <w:sz w:val="24"/>
          <w:szCs w:val="24"/>
        </w:rPr>
        <w:t>～</w:t>
      </w:r>
      <w:r>
        <w:rPr>
          <w:rFonts w:hint="eastAsia"/>
          <w:sz w:val="24"/>
          <w:szCs w:val="24"/>
        </w:rPr>
        <w:t>1</w:t>
      </w:r>
      <w:r w:rsidR="00163C47">
        <w:rPr>
          <w:rFonts w:hint="eastAsia"/>
          <w:sz w:val="24"/>
          <w:szCs w:val="24"/>
        </w:rPr>
        <w:t>5</w:t>
      </w:r>
      <w:r>
        <w:rPr>
          <w:rFonts w:hint="eastAsia"/>
          <w:sz w:val="24"/>
          <w:szCs w:val="24"/>
        </w:rPr>
        <w:t>：</w:t>
      </w:r>
      <w:r>
        <w:rPr>
          <w:rFonts w:hint="eastAsia"/>
          <w:sz w:val="24"/>
          <w:szCs w:val="24"/>
        </w:rPr>
        <w:t>00</w:t>
      </w:r>
    </w:p>
    <w:p w:rsidR="00E4616C" w:rsidRDefault="00D709F9" w:rsidP="00815F04">
      <w:pPr>
        <w:spacing w:line="0" w:lineRule="atLeast"/>
        <w:rPr>
          <w:sz w:val="24"/>
          <w:szCs w:val="24"/>
        </w:rPr>
      </w:pPr>
      <w:r>
        <w:rPr>
          <w:rFonts w:hint="eastAsia"/>
          <w:sz w:val="24"/>
          <w:szCs w:val="24"/>
        </w:rPr>
        <w:t xml:space="preserve">　</w:t>
      </w:r>
      <w:r>
        <w:rPr>
          <w:rFonts w:hint="eastAsia"/>
          <w:sz w:val="24"/>
          <w:szCs w:val="24"/>
        </w:rPr>
        <w:t xml:space="preserve">(2) </w:t>
      </w:r>
      <w:r>
        <w:rPr>
          <w:rFonts w:hint="eastAsia"/>
          <w:sz w:val="24"/>
          <w:szCs w:val="24"/>
        </w:rPr>
        <w:t>実施場所</w:t>
      </w:r>
      <w:r w:rsidR="00815F04">
        <w:rPr>
          <w:rFonts w:hint="eastAsia"/>
          <w:sz w:val="24"/>
          <w:szCs w:val="24"/>
        </w:rPr>
        <w:t xml:space="preserve">　</w:t>
      </w:r>
    </w:p>
    <w:p w:rsidR="00815F04" w:rsidRDefault="00815F04" w:rsidP="00F01A3D">
      <w:pPr>
        <w:spacing w:line="0" w:lineRule="atLeast"/>
        <w:ind w:firstLineChars="400" w:firstLine="960"/>
        <w:rPr>
          <w:sz w:val="24"/>
          <w:szCs w:val="24"/>
        </w:rPr>
      </w:pPr>
      <w:r>
        <w:rPr>
          <w:rFonts w:hint="eastAsia"/>
          <w:sz w:val="24"/>
          <w:szCs w:val="24"/>
        </w:rPr>
        <w:t>貴社の事務所及び作業場（商工会会議室も可）</w:t>
      </w:r>
    </w:p>
    <w:p w:rsidR="004927C9" w:rsidRDefault="004927C9" w:rsidP="003136DC">
      <w:pPr>
        <w:spacing w:line="0" w:lineRule="atLeast"/>
        <w:rPr>
          <w:sz w:val="24"/>
          <w:szCs w:val="24"/>
        </w:rPr>
      </w:pPr>
      <w:r>
        <w:rPr>
          <w:rFonts w:hint="eastAsia"/>
          <w:sz w:val="24"/>
          <w:szCs w:val="24"/>
        </w:rPr>
        <w:t xml:space="preserve">　</w:t>
      </w:r>
      <w:r>
        <w:rPr>
          <w:rFonts w:hint="eastAsia"/>
          <w:sz w:val="24"/>
          <w:szCs w:val="24"/>
        </w:rPr>
        <w:t xml:space="preserve">(3) </w:t>
      </w:r>
      <w:r w:rsidR="00E4616C">
        <w:rPr>
          <w:rFonts w:hint="eastAsia"/>
          <w:sz w:val="24"/>
          <w:szCs w:val="24"/>
        </w:rPr>
        <w:t>調査</w:t>
      </w:r>
      <w:r>
        <w:rPr>
          <w:rFonts w:hint="eastAsia"/>
          <w:sz w:val="24"/>
          <w:szCs w:val="24"/>
        </w:rPr>
        <w:t>商品</w:t>
      </w:r>
      <w:r w:rsidR="00F01A3D">
        <w:rPr>
          <w:rFonts w:hint="eastAsia"/>
          <w:sz w:val="24"/>
          <w:szCs w:val="24"/>
        </w:rPr>
        <w:t>（</w:t>
      </w:r>
      <w:r w:rsidR="00E4616C">
        <w:rPr>
          <w:rFonts w:hint="eastAsia"/>
          <w:sz w:val="24"/>
          <w:szCs w:val="24"/>
        </w:rPr>
        <w:t>食品とし以下のとおりとする。</w:t>
      </w:r>
      <w:r w:rsidR="00F01A3D">
        <w:rPr>
          <w:rFonts w:hint="eastAsia"/>
          <w:sz w:val="24"/>
          <w:szCs w:val="24"/>
        </w:rPr>
        <w:t>）</w:t>
      </w:r>
    </w:p>
    <w:p w:rsidR="00E4616C" w:rsidRDefault="00E4616C" w:rsidP="003136DC">
      <w:pPr>
        <w:spacing w:line="0" w:lineRule="atLeast"/>
        <w:rPr>
          <w:sz w:val="24"/>
          <w:szCs w:val="24"/>
        </w:rPr>
      </w:pPr>
      <w:r>
        <w:rPr>
          <w:rFonts w:hint="eastAsia"/>
          <w:sz w:val="24"/>
          <w:szCs w:val="24"/>
        </w:rPr>
        <w:t xml:space="preserve">　　①</w:t>
      </w:r>
      <w:r>
        <w:rPr>
          <w:rFonts w:hint="eastAsia"/>
          <w:sz w:val="24"/>
          <w:szCs w:val="24"/>
        </w:rPr>
        <w:t xml:space="preserve"> </w:t>
      </w:r>
      <w:r>
        <w:rPr>
          <w:rFonts w:hint="eastAsia"/>
          <w:sz w:val="24"/>
          <w:szCs w:val="24"/>
        </w:rPr>
        <w:t>商工会の指導助言のもとに開発された特産品等</w:t>
      </w:r>
    </w:p>
    <w:p w:rsidR="00E4616C" w:rsidRDefault="00E4616C" w:rsidP="003136DC">
      <w:pPr>
        <w:spacing w:line="0" w:lineRule="atLeast"/>
        <w:rPr>
          <w:sz w:val="24"/>
          <w:szCs w:val="24"/>
        </w:rPr>
      </w:pPr>
      <w:r>
        <w:rPr>
          <w:rFonts w:hint="eastAsia"/>
          <w:sz w:val="24"/>
          <w:szCs w:val="24"/>
        </w:rPr>
        <w:t xml:space="preserve">　　②</w:t>
      </w:r>
      <w:r>
        <w:rPr>
          <w:rFonts w:hint="eastAsia"/>
          <w:sz w:val="24"/>
          <w:szCs w:val="24"/>
        </w:rPr>
        <w:t xml:space="preserve"> </w:t>
      </w:r>
      <w:r>
        <w:rPr>
          <w:rFonts w:hint="eastAsia"/>
          <w:sz w:val="24"/>
          <w:szCs w:val="24"/>
        </w:rPr>
        <w:t>当商工会地域の資源・栽培方法を活用した特産品等</w:t>
      </w:r>
    </w:p>
    <w:p w:rsidR="00E4616C" w:rsidRDefault="00E4616C" w:rsidP="003136DC">
      <w:pPr>
        <w:spacing w:line="0" w:lineRule="atLeast"/>
        <w:rPr>
          <w:sz w:val="24"/>
          <w:szCs w:val="24"/>
        </w:rPr>
      </w:pPr>
      <w:r>
        <w:rPr>
          <w:rFonts w:hint="eastAsia"/>
          <w:sz w:val="24"/>
          <w:szCs w:val="24"/>
        </w:rPr>
        <w:t xml:space="preserve">　　③</w:t>
      </w:r>
      <w:r>
        <w:rPr>
          <w:rFonts w:hint="eastAsia"/>
          <w:sz w:val="24"/>
          <w:szCs w:val="24"/>
        </w:rPr>
        <w:t xml:space="preserve"> </w:t>
      </w:r>
      <w:r>
        <w:rPr>
          <w:rFonts w:hint="eastAsia"/>
          <w:sz w:val="24"/>
          <w:szCs w:val="24"/>
        </w:rPr>
        <w:t>自己又は自己の名をもって生産・販売する特産品等</w:t>
      </w:r>
    </w:p>
    <w:p w:rsidR="00E4616C" w:rsidRDefault="00E4616C" w:rsidP="003136DC">
      <w:pPr>
        <w:spacing w:line="0" w:lineRule="atLeast"/>
        <w:rPr>
          <w:sz w:val="24"/>
          <w:szCs w:val="24"/>
        </w:rPr>
      </w:pPr>
      <w:r>
        <w:rPr>
          <w:rFonts w:hint="eastAsia"/>
          <w:sz w:val="24"/>
          <w:szCs w:val="24"/>
        </w:rPr>
        <w:t xml:space="preserve">　　④</w:t>
      </w:r>
      <w:r>
        <w:rPr>
          <w:rFonts w:hint="eastAsia"/>
          <w:sz w:val="24"/>
          <w:szCs w:val="24"/>
        </w:rPr>
        <w:t xml:space="preserve"> </w:t>
      </w:r>
      <w:r>
        <w:rPr>
          <w:rFonts w:hint="eastAsia"/>
          <w:sz w:val="24"/>
          <w:szCs w:val="24"/>
        </w:rPr>
        <w:t>調査期間及び取引に関して継続的に供給できる特産品等</w:t>
      </w:r>
    </w:p>
    <w:p w:rsidR="00E4616C" w:rsidRDefault="00E4616C" w:rsidP="003136DC">
      <w:pPr>
        <w:spacing w:line="0" w:lineRule="atLeast"/>
        <w:rPr>
          <w:sz w:val="24"/>
          <w:szCs w:val="24"/>
        </w:rPr>
      </w:pPr>
      <w:r>
        <w:rPr>
          <w:rFonts w:hint="eastAsia"/>
          <w:sz w:val="24"/>
          <w:szCs w:val="24"/>
        </w:rPr>
        <w:t xml:space="preserve">　　⑤</w:t>
      </w:r>
      <w:r>
        <w:rPr>
          <w:rFonts w:hint="eastAsia"/>
          <w:sz w:val="24"/>
          <w:szCs w:val="24"/>
        </w:rPr>
        <w:t xml:space="preserve"> </w:t>
      </w:r>
      <w:r>
        <w:rPr>
          <w:rFonts w:hint="eastAsia"/>
          <w:sz w:val="24"/>
          <w:szCs w:val="24"/>
        </w:rPr>
        <w:t>その他、各種法令に違反してない特産品等</w:t>
      </w:r>
    </w:p>
    <w:p w:rsidR="005950BE" w:rsidRDefault="005950BE" w:rsidP="003136DC">
      <w:pPr>
        <w:spacing w:line="0" w:lineRule="atLeast"/>
        <w:rPr>
          <w:sz w:val="24"/>
          <w:szCs w:val="24"/>
        </w:rPr>
      </w:pPr>
      <w:r>
        <w:rPr>
          <w:rFonts w:hint="eastAsia"/>
          <w:sz w:val="24"/>
          <w:szCs w:val="24"/>
        </w:rPr>
        <w:t>２　お問合せ先　岡山北商工会　電話０８６－７２４－２１３１</w:t>
      </w:r>
    </w:p>
    <w:p w:rsidR="003F6A3F" w:rsidRPr="003F6A3F" w:rsidRDefault="003F6A3F" w:rsidP="003F6A3F">
      <w:pPr>
        <w:spacing w:line="0" w:lineRule="atLeast"/>
        <w:rPr>
          <w:rFonts w:ascii="HGP平成角ｺﾞｼｯｸ体W9" w:eastAsia="HGP平成角ｺﾞｼｯｸ体W9" w:hAnsi="ＭＳ Ｐゴシック" w:cs="Times New Roman"/>
          <w:sz w:val="32"/>
          <w:szCs w:val="32"/>
        </w:rPr>
      </w:pPr>
      <w:r>
        <w:rPr>
          <w:rFonts w:ascii="ＭＳ Ｐゴシック" w:eastAsia="ＭＳ Ｐゴシック" w:hAnsi="ＭＳ Ｐゴシック" w:cs="Times New Roman"/>
          <w:noProof/>
          <w:sz w:val="22"/>
        </w:rPr>
        <mc:AlternateContent>
          <mc:Choice Requires="wps">
            <w:drawing>
              <wp:anchor distT="0" distB="0" distL="114300" distR="114300" simplePos="0" relativeHeight="251672576" behindDoc="0" locked="0" layoutInCell="1" allowOverlap="1">
                <wp:simplePos x="0" y="0"/>
                <wp:positionH relativeFrom="column">
                  <wp:posOffset>114300</wp:posOffset>
                </wp:positionH>
                <wp:positionV relativeFrom="paragraph">
                  <wp:posOffset>120015</wp:posOffset>
                </wp:positionV>
                <wp:extent cx="6286500" cy="0"/>
                <wp:effectExtent l="19050" t="15240" r="47625" b="41910"/>
                <wp:wrapNone/>
                <wp:docPr id="11" name="直線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28575">
                          <a:solidFill>
                            <a:srgbClr val="000000"/>
                          </a:solidFill>
                          <a:prstDash val="sysDot"/>
                          <a:round/>
                          <a:headEnd/>
                          <a:tailEnd/>
                        </a:ln>
                        <a:effectLst>
                          <a:outerShdw dist="35921" dir="2700000" sy="50000" kx="2115830" algn="bl" rotWithShape="0">
                            <a:srgbClr val="C0C0C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11"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45pt" to="7in,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" strokeweight="2.25pt">
                <v:stroke dashstyle="1 1"/>
                <v:shadow on="t" type="perspective" color="silver" origin="-.5,.5" matrix=",46340f,,.5"/>
              </v:line>
            </w:pict>
          </mc:Fallback>
        </mc:AlternateContent>
      </w:r>
    </w:p>
    <w:p w:rsidR="003F6A3F" w:rsidRPr="003F6A3F" w:rsidRDefault="003F6A3F" w:rsidP="003F6A3F">
      <w:pPr>
        <w:spacing w:line="0" w:lineRule="atLeast"/>
        <w:jc w:val="center"/>
        <w:rPr>
          <w:rFonts w:ascii="ＭＳ Ｐゴシック" w:eastAsia="ＭＳ Ｐゴシック" w:hAnsi="ＭＳ Ｐゴシック" w:cs="Times New Roman"/>
          <w:sz w:val="28"/>
          <w:szCs w:val="28"/>
        </w:rPr>
      </w:pPr>
      <w:r w:rsidRPr="003F6A3F">
        <w:rPr>
          <w:rFonts w:ascii="HGP平成角ｺﾞｼｯｸ体W9" w:eastAsia="HGP平成角ｺﾞｼｯｸ体W9" w:hAnsi="ＭＳ Ｐゴシック" w:cs="Times New Roman" w:hint="eastAsia"/>
          <w:sz w:val="32"/>
          <w:szCs w:val="32"/>
        </w:rPr>
        <w:t>「</w:t>
      </w:r>
      <w:r>
        <w:rPr>
          <w:rFonts w:ascii="HGP平成角ｺﾞｼｯｸ体W9" w:eastAsia="HGP平成角ｺﾞｼｯｸ体W9" w:hAnsi="ＭＳ Ｐゴシック" w:cs="Times New Roman" w:hint="eastAsia"/>
          <w:sz w:val="32"/>
          <w:szCs w:val="32"/>
        </w:rPr>
        <w:t>地域特産品調査</w:t>
      </w:r>
      <w:r w:rsidRPr="003F6A3F">
        <w:rPr>
          <w:rFonts w:ascii="HGP平成角ｺﾞｼｯｸ体W9" w:eastAsia="HGP平成角ｺﾞｼｯｸ体W9" w:hAnsi="ＭＳ Ｐゴシック" w:cs="Times New Roman" w:hint="eastAsia"/>
          <w:sz w:val="32"/>
          <w:szCs w:val="32"/>
        </w:rPr>
        <w:t>」申込書</w:t>
      </w:r>
      <w:r>
        <w:rPr>
          <w:rFonts w:ascii="HGP平成角ｺﾞｼｯｸ体W9" w:eastAsia="HGP平成角ｺﾞｼｯｸ体W9" w:hAnsi="ＭＳ Ｐゴシック" w:cs="Times New Roman" w:hint="eastAsia"/>
          <w:sz w:val="32"/>
          <w:szCs w:val="32"/>
        </w:rPr>
        <w:t>・</w:t>
      </w:r>
      <w:r w:rsidRPr="003F6A3F">
        <w:rPr>
          <w:rFonts w:ascii="HGP平成角ｺﾞｼｯｸ体W9" w:eastAsia="HGP平成角ｺﾞｼｯｸ体W9" w:hAnsi="ＭＳ Ｐゴシック" w:cs="Times New Roman" w:hint="eastAsia"/>
          <w:sz w:val="32"/>
          <w:szCs w:val="32"/>
        </w:rPr>
        <w:t xml:space="preserve"> ＦＡＸ返信用紙</w:t>
      </w:r>
    </w:p>
    <w:p w:rsidR="003F6A3F" w:rsidRPr="003F6A3F" w:rsidRDefault="003F6A3F" w:rsidP="003F6A3F">
      <w:pPr>
        <w:spacing w:line="0" w:lineRule="atLeast"/>
        <w:rPr>
          <w:rFonts w:ascii="ＭＳ 明朝" w:eastAsia="ＭＳ 明朝" w:hAnsi="ＭＳ 明朝" w:cs="Times New Roman"/>
          <w:sz w:val="22"/>
        </w:rPr>
      </w:pPr>
      <w:r w:rsidRPr="003F6A3F">
        <w:rPr>
          <w:rFonts w:ascii="ＭＳ Ｐゴシック" w:eastAsia="ＭＳ Ｐゴシック" w:hAnsi="ＭＳ Ｐゴシック" w:cs="Times New Roman" w:hint="eastAsia"/>
          <w:sz w:val="28"/>
          <w:szCs w:val="28"/>
        </w:rPr>
        <w:t xml:space="preserve">岡山北商工会　　</w:t>
      </w:r>
      <w:r w:rsidRPr="003F6A3F">
        <w:rPr>
          <w:rFonts w:ascii="HGP平成角ｺﾞｼｯｸ体W9" w:eastAsia="HGP平成角ｺﾞｼｯｸ体W9" w:hAnsi="ＭＳ Ｐゴシック" w:cs="Times New Roman" w:hint="eastAsia"/>
          <w:sz w:val="28"/>
          <w:szCs w:val="28"/>
        </w:rPr>
        <w:t>FAX</w:t>
      </w:r>
      <w:r w:rsidRPr="003F6A3F">
        <w:rPr>
          <w:rFonts w:ascii="HGP平成角ｺﾞｼｯｸ体W9" w:eastAsia="HGP平成角ｺﾞｼｯｸ体W9" w:hAnsi="ＭＳ Ｐゴシック" w:cs="Times New Roman" w:hint="eastAsia"/>
          <w:sz w:val="32"/>
          <w:szCs w:val="32"/>
        </w:rPr>
        <w:t>086-724-2132</w:t>
      </w:r>
      <w:r w:rsidR="00F01A3D">
        <w:rPr>
          <w:rFonts w:ascii="HGP平成角ｺﾞｼｯｸ体W9" w:eastAsia="HGP平成角ｺﾞｼｯｸ体W9" w:hAnsi="ＭＳ Ｐゴシック" w:cs="Times New Roman" w:hint="eastAsia"/>
          <w:color w:val="FF0000"/>
          <w:sz w:val="32"/>
          <w:szCs w:val="32"/>
        </w:rPr>
        <w:t xml:space="preserve">　　</w:t>
      </w:r>
      <w:r w:rsidR="00F01A3D" w:rsidRPr="00F01A3D">
        <w:rPr>
          <w:rFonts w:ascii="ＭＳ 明朝" w:eastAsia="ＭＳ 明朝" w:hAnsi="ＭＳ 明朝" w:cs="ＭＳ 明朝" w:hint="eastAsia"/>
          <w:sz w:val="22"/>
        </w:rPr>
        <w:t>☑</w:t>
      </w:r>
      <w:r w:rsidR="00F01A3D" w:rsidRPr="00F01A3D">
        <w:rPr>
          <w:rFonts w:ascii="HGP平成角ｺﾞｼｯｸ体W9" w:eastAsia="HGP平成角ｺﾞｼｯｸ体W9" w:hAnsi="ＭＳ Ｐゴシック" w:cs="Times New Roman" w:hint="eastAsia"/>
          <w:sz w:val="22"/>
        </w:rPr>
        <w:t>販路拡大に</w:t>
      </w:r>
      <w:r w:rsidR="00F01A3D" w:rsidRPr="003F6A3F">
        <w:rPr>
          <w:rFonts w:ascii="HGP平成角ｺﾞｼｯｸ体W9" w:eastAsia="HGP平成角ｺﾞｼｯｸ体W9" w:hAnsi="ＭＳ Ｐゴシック" w:cs="Times New Roman" w:hint="eastAsia"/>
          <w:sz w:val="22"/>
        </w:rPr>
        <w:t>興味があるので</w:t>
      </w:r>
      <w:r w:rsidR="00F01A3D" w:rsidRPr="00F01A3D">
        <w:rPr>
          <w:rFonts w:ascii="HGP平成角ｺﾞｼｯｸ体W9" w:eastAsia="HGP平成角ｺﾞｼｯｸ体W9" w:hAnsi="ＭＳ Ｐゴシック" w:cs="Times New Roman" w:hint="eastAsia"/>
          <w:sz w:val="22"/>
        </w:rPr>
        <w:t>調査を希望する</w:t>
      </w:r>
      <w:r w:rsidR="00F01A3D">
        <w:rPr>
          <w:rFonts w:ascii="HGP平成角ｺﾞｼｯｸ体W9" w:eastAsia="HGP平成角ｺﾞｼｯｸ体W9" w:hAnsi="ＭＳ Ｐゴシック" w:cs="Times New Roman" w:hint="eastAsia"/>
          <w:sz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8"/>
        <w:gridCol w:w="2096"/>
        <w:gridCol w:w="796"/>
        <w:gridCol w:w="565"/>
        <w:gridCol w:w="735"/>
        <w:gridCol w:w="669"/>
        <w:gridCol w:w="157"/>
        <w:gridCol w:w="1271"/>
        <w:gridCol w:w="856"/>
        <w:gridCol w:w="1241"/>
      </w:tblGrid>
      <w:tr w:rsidR="003F6A3F" w:rsidRPr="003F6A3F" w:rsidTr="003F6A3F">
        <w:tc>
          <w:tcPr>
            <w:tcW w:w="1469" w:type="dxa"/>
            <w:shd w:val="clear" w:color="auto" w:fill="auto"/>
            <w:vAlign w:val="center"/>
          </w:tcPr>
          <w:p w:rsidR="003F6A3F" w:rsidRPr="003F6A3F" w:rsidRDefault="003F6A3F" w:rsidP="00F01A3D">
            <w:pPr>
              <w:spacing w:line="0" w:lineRule="atLeast"/>
              <w:jc w:val="center"/>
              <w:rPr>
                <w:rFonts w:ascii="ＭＳ Ｐゴシック" w:eastAsia="ＭＳ Ｐゴシック" w:hAnsi="ＭＳ Ｐゴシック" w:cs="Times New Roman"/>
                <w:sz w:val="28"/>
                <w:szCs w:val="28"/>
              </w:rPr>
            </w:pPr>
            <w:r w:rsidRPr="003F6A3F">
              <w:rPr>
                <w:rFonts w:ascii="ＭＳ Ｐゴシック" w:eastAsia="ＭＳ Ｐゴシック" w:hAnsi="ＭＳ Ｐゴシック" w:cs="Times New Roman" w:hint="eastAsia"/>
                <w:sz w:val="28"/>
                <w:szCs w:val="28"/>
              </w:rPr>
              <w:t>事業所名</w:t>
            </w:r>
          </w:p>
        </w:tc>
        <w:tc>
          <w:tcPr>
            <w:tcW w:w="3457" w:type="dxa"/>
            <w:gridSpan w:val="3"/>
            <w:shd w:val="clear" w:color="auto" w:fill="auto"/>
          </w:tcPr>
          <w:p w:rsidR="003F6A3F" w:rsidRPr="003F6A3F" w:rsidRDefault="003F6A3F" w:rsidP="003F6A3F">
            <w:pPr>
              <w:spacing w:line="0" w:lineRule="atLeast"/>
              <w:rPr>
                <w:rFonts w:ascii="ＭＳ Ｐゴシック" w:eastAsia="ＭＳ Ｐゴシック" w:hAnsi="ＭＳ Ｐゴシック" w:cs="Times New Roman"/>
                <w:sz w:val="48"/>
                <w:szCs w:val="48"/>
                <w:u w:val="single"/>
              </w:rPr>
            </w:pPr>
          </w:p>
        </w:tc>
        <w:tc>
          <w:tcPr>
            <w:tcW w:w="1404" w:type="dxa"/>
            <w:gridSpan w:val="2"/>
            <w:shd w:val="clear" w:color="auto" w:fill="auto"/>
            <w:vAlign w:val="center"/>
          </w:tcPr>
          <w:p w:rsidR="003F6A3F" w:rsidRPr="003F6A3F" w:rsidRDefault="003F6A3F" w:rsidP="003F6A3F">
            <w:pPr>
              <w:spacing w:line="0" w:lineRule="atLeast"/>
              <w:rPr>
                <w:rFonts w:ascii="ＭＳ Ｐゴシック" w:eastAsia="ＭＳ Ｐゴシック" w:hAnsi="ＭＳ Ｐゴシック" w:cs="Times New Roman"/>
                <w:sz w:val="28"/>
                <w:szCs w:val="28"/>
              </w:rPr>
            </w:pPr>
            <w:r w:rsidRPr="003F6A3F">
              <w:rPr>
                <w:rFonts w:ascii="ＭＳ Ｐゴシック" w:eastAsia="ＭＳ Ｐゴシック" w:hAnsi="ＭＳ Ｐゴシック" w:cs="Times New Roman" w:hint="eastAsia"/>
                <w:sz w:val="28"/>
                <w:szCs w:val="28"/>
              </w:rPr>
              <w:t>電話番号</w:t>
            </w:r>
          </w:p>
        </w:tc>
        <w:tc>
          <w:tcPr>
            <w:tcW w:w="3524" w:type="dxa"/>
            <w:gridSpan w:val="4"/>
            <w:shd w:val="clear" w:color="auto" w:fill="auto"/>
          </w:tcPr>
          <w:p w:rsidR="003F6A3F" w:rsidRPr="003F6A3F" w:rsidRDefault="003F6A3F" w:rsidP="003F6A3F">
            <w:pPr>
              <w:spacing w:line="0" w:lineRule="atLeast"/>
              <w:rPr>
                <w:rFonts w:ascii="ＭＳ Ｐゴシック" w:eastAsia="ＭＳ Ｐゴシック" w:hAnsi="ＭＳ Ｐゴシック" w:cs="Times New Roman"/>
                <w:sz w:val="48"/>
                <w:szCs w:val="48"/>
                <w:u w:val="single"/>
              </w:rPr>
            </w:pPr>
          </w:p>
        </w:tc>
      </w:tr>
      <w:tr w:rsidR="003F6A3F" w:rsidRPr="003F6A3F" w:rsidTr="003F6A3F">
        <w:tc>
          <w:tcPr>
            <w:tcW w:w="1469" w:type="dxa"/>
            <w:shd w:val="clear" w:color="auto" w:fill="auto"/>
            <w:vAlign w:val="center"/>
          </w:tcPr>
          <w:p w:rsidR="003F6A3F" w:rsidRPr="003F6A3F" w:rsidRDefault="003F6A3F" w:rsidP="00F01A3D">
            <w:pPr>
              <w:spacing w:line="0" w:lineRule="atLeast"/>
              <w:jc w:val="center"/>
              <w:rPr>
                <w:rFonts w:ascii="ＭＳ Ｐゴシック" w:eastAsia="ＭＳ Ｐゴシック" w:hAnsi="ＭＳ Ｐゴシック" w:cs="Times New Roman"/>
                <w:sz w:val="28"/>
                <w:szCs w:val="28"/>
              </w:rPr>
            </w:pPr>
            <w:r w:rsidRPr="003F6A3F">
              <w:rPr>
                <w:rFonts w:ascii="ＭＳ Ｐゴシック" w:eastAsia="ＭＳ Ｐゴシック" w:hAnsi="ＭＳ Ｐゴシック" w:cs="Times New Roman" w:hint="eastAsia"/>
                <w:sz w:val="28"/>
                <w:szCs w:val="28"/>
              </w:rPr>
              <w:t>所在地</w:t>
            </w:r>
          </w:p>
        </w:tc>
        <w:tc>
          <w:tcPr>
            <w:tcW w:w="8385" w:type="dxa"/>
            <w:gridSpan w:val="9"/>
            <w:shd w:val="clear" w:color="auto" w:fill="auto"/>
          </w:tcPr>
          <w:p w:rsidR="003F6A3F" w:rsidRPr="003F6A3F" w:rsidRDefault="003F6A3F" w:rsidP="003F6A3F">
            <w:pPr>
              <w:spacing w:line="0" w:lineRule="atLeast"/>
              <w:rPr>
                <w:rFonts w:ascii="ＭＳ Ｐゴシック" w:eastAsia="ＭＳ Ｐゴシック" w:hAnsi="ＭＳ Ｐゴシック" w:cs="Times New Roman"/>
                <w:sz w:val="48"/>
                <w:szCs w:val="48"/>
                <w:u w:val="single"/>
              </w:rPr>
            </w:pPr>
          </w:p>
        </w:tc>
      </w:tr>
      <w:tr w:rsidR="00F01A3D" w:rsidRPr="003F6A3F" w:rsidTr="003F6A3F">
        <w:tc>
          <w:tcPr>
            <w:tcW w:w="1469" w:type="dxa"/>
            <w:shd w:val="clear" w:color="auto" w:fill="auto"/>
            <w:vAlign w:val="center"/>
          </w:tcPr>
          <w:p w:rsidR="00F01A3D" w:rsidRPr="003F6A3F" w:rsidRDefault="00F01A3D" w:rsidP="00F01A3D">
            <w:pPr>
              <w:spacing w:line="0" w:lineRule="atLeast"/>
              <w:jc w:val="center"/>
              <w:rPr>
                <w:rFonts w:ascii="ＭＳ Ｐゴシック" w:eastAsia="ＭＳ Ｐゴシック" w:hAnsi="ＭＳ Ｐゴシック" w:cs="Times New Roman"/>
                <w:sz w:val="28"/>
                <w:szCs w:val="28"/>
              </w:rPr>
            </w:pPr>
            <w:r>
              <w:rPr>
                <w:rFonts w:ascii="ＭＳ Ｐゴシック" w:eastAsia="ＭＳ Ｐゴシック" w:hAnsi="ＭＳ Ｐゴシック" w:cs="Times New Roman" w:hint="eastAsia"/>
                <w:sz w:val="28"/>
                <w:szCs w:val="28"/>
              </w:rPr>
              <w:t>調査</w:t>
            </w:r>
            <w:r w:rsidR="007F5412">
              <w:rPr>
                <w:rFonts w:ascii="ＭＳ Ｐゴシック" w:eastAsia="ＭＳ Ｐゴシック" w:hAnsi="ＭＳ Ｐゴシック" w:cs="Times New Roman" w:hint="eastAsia"/>
                <w:sz w:val="28"/>
                <w:szCs w:val="28"/>
              </w:rPr>
              <w:t>商</w:t>
            </w:r>
            <w:r>
              <w:rPr>
                <w:rFonts w:ascii="ＭＳ Ｐゴシック" w:eastAsia="ＭＳ Ｐゴシック" w:hAnsi="ＭＳ Ｐゴシック" w:cs="Times New Roman" w:hint="eastAsia"/>
                <w:sz w:val="28"/>
                <w:szCs w:val="28"/>
              </w:rPr>
              <w:t>品</w:t>
            </w:r>
          </w:p>
        </w:tc>
        <w:tc>
          <w:tcPr>
            <w:tcW w:w="8385" w:type="dxa"/>
            <w:gridSpan w:val="9"/>
            <w:shd w:val="clear" w:color="auto" w:fill="auto"/>
          </w:tcPr>
          <w:p w:rsidR="00F01A3D" w:rsidRPr="003F6A3F" w:rsidRDefault="00F01A3D" w:rsidP="003F6A3F">
            <w:pPr>
              <w:spacing w:line="0" w:lineRule="atLeast"/>
              <w:rPr>
                <w:rFonts w:ascii="ＭＳ Ｐゴシック" w:eastAsia="ＭＳ Ｐゴシック" w:hAnsi="ＭＳ Ｐゴシック" w:cs="Times New Roman"/>
                <w:sz w:val="48"/>
                <w:szCs w:val="48"/>
                <w:u w:val="single"/>
              </w:rPr>
            </w:pPr>
          </w:p>
        </w:tc>
      </w:tr>
      <w:tr w:rsidR="007F5412" w:rsidRPr="003F6A3F" w:rsidTr="007F5412">
        <w:trPr>
          <w:trHeight w:val="455"/>
        </w:trPr>
        <w:tc>
          <w:tcPr>
            <w:tcW w:w="1469" w:type="dxa"/>
            <w:vMerge w:val="restart"/>
            <w:shd w:val="clear" w:color="auto" w:fill="auto"/>
            <w:vAlign w:val="center"/>
          </w:tcPr>
          <w:p w:rsidR="007F5412" w:rsidRDefault="007F5412" w:rsidP="00F01A3D">
            <w:pPr>
              <w:spacing w:line="0" w:lineRule="atLeast"/>
              <w:jc w:val="center"/>
              <w:rPr>
                <w:rFonts w:ascii="ＭＳ Ｐゴシック" w:eastAsia="ＭＳ Ｐゴシック" w:hAnsi="ＭＳ Ｐゴシック" w:cs="Times New Roman"/>
                <w:sz w:val="24"/>
                <w:szCs w:val="24"/>
              </w:rPr>
            </w:pPr>
            <w:r>
              <w:rPr>
                <w:rFonts w:ascii="ＭＳ Ｐゴシック" w:eastAsia="ＭＳ Ｐゴシック" w:hAnsi="ＭＳ Ｐゴシック" w:cs="Times New Roman" w:hint="eastAsia"/>
                <w:sz w:val="24"/>
                <w:szCs w:val="24"/>
              </w:rPr>
              <w:t>希望する</w:t>
            </w:r>
          </w:p>
          <w:p w:rsidR="007F5412" w:rsidRDefault="007F5412" w:rsidP="00F01A3D">
            <w:pPr>
              <w:spacing w:line="0" w:lineRule="atLeast"/>
              <w:jc w:val="center"/>
              <w:rPr>
                <w:rFonts w:ascii="ＭＳ Ｐゴシック" w:eastAsia="ＭＳ Ｐゴシック" w:hAnsi="ＭＳ Ｐゴシック" w:cs="Times New Roman"/>
                <w:sz w:val="24"/>
                <w:szCs w:val="24"/>
              </w:rPr>
            </w:pPr>
            <w:r>
              <w:rPr>
                <w:rFonts w:ascii="ＭＳ Ｐゴシック" w:eastAsia="ＭＳ Ｐゴシック" w:hAnsi="ＭＳ Ｐゴシック" w:cs="Times New Roman" w:hint="eastAsia"/>
                <w:sz w:val="24"/>
                <w:szCs w:val="24"/>
              </w:rPr>
              <w:t>調査日/</w:t>
            </w:r>
          </w:p>
          <w:p w:rsidR="007F5412" w:rsidRPr="003F6A3F" w:rsidRDefault="007F5412" w:rsidP="00F01A3D">
            <w:pPr>
              <w:spacing w:line="0" w:lineRule="atLeast"/>
              <w:jc w:val="center"/>
              <w:rPr>
                <w:rFonts w:ascii="ＭＳ Ｐゴシック" w:eastAsia="ＭＳ Ｐゴシック" w:hAnsi="ＭＳ Ｐゴシック" w:cs="Times New Roman"/>
                <w:sz w:val="24"/>
                <w:szCs w:val="24"/>
              </w:rPr>
            </w:pPr>
            <w:r>
              <w:rPr>
                <w:rFonts w:ascii="ＭＳ Ｐゴシック" w:eastAsia="ＭＳ Ｐゴシック" w:hAnsi="ＭＳ Ｐゴシック" w:cs="Times New Roman" w:hint="eastAsia"/>
                <w:sz w:val="24"/>
                <w:szCs w:val="24"/>
              </w:rPr>
              <w:t>時間帯</w:t>
            </w:r>
          </w:p>
        </w:tc>
        <w:tc>
          <w:tcPr>
            <w:tcW w:w="2096" w:type="dxa"/>
            <w:shd w:val="clear" w:color="auto" w:fill="auto"/>
            <w:vAlign w:val="center"/>
          </w:tcPr>
          <w:p w:rsidR="007F5412" w:rsidRPr="003F6A3F" w:rsidRDefault="00D4186D" w:rsidP="00D4186D">
            <w:pPr>
              <w:spacing w:line="0" w:lineRule="atLeast"/>
              <w:jc w:val="center"/>
              <w:rPr>
                <w:rFonts w:ascii="ＭＳ Ｐゴシック" w:eastAsia="ＭＳ Ｐゴシック" w:hAnsi="ＭＳ Ｐゴシック" w:cs="Times New Roman"/>
                <w:sz w:val="24"/>
                <w:szCs w:val="24"/>
              </w:rPr>
            </w:pPr>
            <w:r>
              <w:rPr>
                <w:rFonts w:ascii="ＭＳ Ｐゴシック" w:eastAsia="ＭＳ Ｐゴシック" w:hAnsi="ＭＳ Ｐゴシック" w:cs="Times New Roman" w:hint="eastAsia"/>
                <w:sz w:val="24"/>
                <w:szCs w:val="24"/>
              </w:rPr>
              <w:t>２４</w:t>
            </w:r>
            <w:r w:rsidR="007F5412" w:rsidRPr="00F01A3D">
              <w:rPr>
                <w:rFonts w:ascii="ＭＳ Ｐゴシック" w:eastAsia="ＭＳ Ｐゴシック" w:hAnsi="ＭＳ Ｐゴシック" w:cs="Times New Roman" w:hint="eastAsia"/>
                <w:sz w:val="24"/>
                <w:szCs w:val="24"/>
              </w:rPr>
              <w:t>日（水）</w:t>
            </w:r>
          </w:p>
        </w:tc>
        <w:tc>
          <w:tcPr>
            <w:tcW w:w="2096" w:type="dxa"/>
            <w:gridSpan w:val="3"/>
            <w:tcBorders>
              <w:tr2bl w:val="single" w:sz="4" w:space="0" w:color="auto"/>
            </w:tcBorders>
            <w:shd w:val="clear" w:color="auto" w:fill="auto"/>
            <w:vAlign w:val="center"/>
          </w:tcPr>
          <w:p w:rsidR="007F5412" w:rsidRPr="003F6A3F" w:rsidRDefault="007F5412" w:rsidP="007F5412">
            <w:pPr>
              <w:jc w:val="center"/>
              <w:rPr>
                <w:rFonts w:asciiTheme="minorEastAsia" w:hAnsiTheme="minorEastAsia" w:cs="Times New Roman"/>
                <w:sz w:val="24"/>
                <w:szCs w:val="24"/>
              </w:rPr>
            </w:pPr>
          </w:p>
        </w:tc>
        <w:tc>
          <w:tcPr>
            <w:tcW w:w="826" w:type="dxa"/>
            <w:gridSpan w:val="2"/>
            <w:tcBorders>
              <w:right w:val="dashSmallGap" w:sz="4" w:space="0" w:color="auto"/>
            </w:tcBorders>
            <w:shd w:val="clear" w:color="auto" w:fill="auto"/>
            <w:vAlign w:val="center"/>
          </w:tcPr>
          <w:p w:rsidR="007F5412" w:rsidRPr="00F01A3D" w:rsidRDefault="007F5412" w:rsidP="007F5412">
            <w:pPr>
              <w:jc w:val="center"/>
              <w:rPr>
                <w:rFonts w:asciiTheme="minorEastAsia" w:hAnsiTheme="minorEastAsia" w:cs="Times New Roman"/>
                <w:sz w:val="24"/>
                <w:szCs w:val="24"/>
              </w:rPr>
            </w:pPr>
          </w:p>
        </w:tc>
        <w:tc>
          <w:tcPr>
            <w:tcW w:w="1270" w:type="dxa"/>
            <w:tcBorders>
              <w:left w:val="dashSmallGap" w:sz="4" w:space="0" w:color="auto"/>
            </w:tcBorders>
            <w:shd w:val="clear" w:color="auto" w:fill="auto"/>
            <w:vAlign w:val="center"/>
          </w:tcPr>
          <w:p w:rsidR="007F5412" w:rsidRPr="00F01A3D" w:rsidRDefault="007F5412" w:rsidP="00C725CC">
            <w:pPr>
              <w:jc w:val="center"/>
              <w:rPr>
                <w:rFonts w:asciiTheme="minorEastAsia" w:hAnsiTheme="minorEastAsia" w:cs="Times New Roman"/>
                <w:sz w:val="24"/>
                <w:szCs w:val="24"/>
              </w:rPr>
            </w:pPr>
            <w:r w:rsidRPr="00F01A3D">
              <w:rPr>
                <w:rFonts w:asciiTheme="minorEastAsia" w:hAnsiTheme="minorEastAsia" w:cs="Times New Roman" w:hint="eastAsia"/>
                <w:sz w:val="24"/>
                <w:szCs w:val="24"/>
              </w:rPr>
              <w:t>1</w:t>
            </w:r>
            <w:r w:rsidR="00C725CC">
              <w:rPr>
                <w:rFonts w:asciiTheme="minorEastAsia" w:hAnsiTheme="minorEastAsia" w:cs="Times New Roman" w:hint="eastAsia"/>
                <w:sz w:val="24"/>
                <w:szCs w:val="24"/>
              </w:rPr>
              <w:t>3</w:t>
            </w:r>
            <w:r w:rsidRPr="00F01A3D">
              <w:rPr>
                <w:rFonts w:asciiTheme="minorEastAsia" w:hAnsiTheme="minorEastAsia" w:cs="Times New Roman" w:hint="eastAsia"/>
                <w:sz w:val="24"/>
                <w:szCs w:val="24"/>
              </w:rPr>
              <w:t>-17</w:t>
            </w:r>
            <w:r>
              <w:rPr>
                <w:rFonts w:asciiTheme="minorEastAsia" w:hAnsiTheme="minorEastAsia" w:cs="Times New Roman" w:hint="eastAsia"/>
                <w:sz w:val="24"/>
                <w:szCs w:val="24"/>
              </w:rPr>
              <w:t>時</w:t>
            </w:r>
          </w:p>
        </w:tc>
        <w:tc>
          <w:tcPr>
            <w:tcW w:w="856" w:type="dxa"/>
            <w:tcBorders>
              <w:right w:val="dashSmallGap" w:sz="4" w:space="0" w:color="auto"/>
            </w:tcBorders>
            <w:shd w:val="clear" w:color="auto" w:fill="auto"/>
            <w:vAlign w:val="center"/>
          </w:tcPr>
          <w:p w:rsidR="007F5412" w:rsidRPr="003F6A3F" w:rsidRDefault="007F5412" w:rsidP="007F5412">
            <w:pPr>
              <w:spacing w:line="0" w:lineRule="atLeast"/>
              <w:jc w:val="center"/>
              <w:rPr>
                <w:rFonts w:asciiTheme="minorEastAsia" w:hAnsiTheme="minorEastAsia" w:cs="Times New Roman"/>
                <w:sz w:val="24"/>
                <w:szCs w:val="24"/>
              </w:rPr>
            </w:pPr>
          </w:p>
        </w:tc>
        <w:tc>
          <w:tcPr>
            <w:tcW w:w="1241" w:type="dxa"/>
            <w:tcBorders>
              <w:left w:val="dashSmallGap" w:sz="4" w:space="0" w:color="auto"/>
            </w:tcBorders>
            <w:shd w:val="clear" w:color="auto" w:fill="auto"/>
            <w:vAlign w:val="center"/>
          </w:tcPr>
          <w:p w:rsidR="007F5412" w:rsidRPr="003F6A3F" w:rsidRDefault="007F5412" w:rsidP="007F5412">
            <w:pPr>
              <w:spacing w:line="0" w:lineRule="atLeast"/>
              <w:jc w:val="center"/>
              <w:rPr>
                <w:rFonts w:asciiTheme="minorEastAsia" w:hAnsiTheme="minorEastAsia" w:cs="Times New Roman"/>
                <w:sz w:val="24"/>
                <w:szCs w:val="24"/>
              </w:rPr>
            </w:pPr>
            <w:r w:rsidRPr="00F01A3D">
              <w:rPr>
                <w:rFonts w:asciiTheme="minorEastAsia" w:hAnsiTheme="minorEastAsia" w:cs="Times New Roman" w:hint="eastAsia"/>
                <w:sz w:val="24"/>
                <w:szCs w:val="24"/>
              </w:rPr>
              <w:t>18-20</w:t>
            </w:r>
            <w:r>
              <w:rPr>
                <w:rFonts w:asciiTheme="minorEastAsia" w:hAnsiTheme="minorEastAsia" w:cs="Times New Roman" w:hint="eastAsia"/>
                <w:sz w:val="24"/>
                <w:szCs w:val="24"/>
              </w:rPr>
              <w:t>時</w:t>
            </w:r>
          </w:p>
        </w:tc>
      </w:tr>
      <w:tr w:rsidR="007F5412" w:rsidRPr="003F6A3F" w:rsidTr="007F5412">
        <w:trPr>
          <w:trHeight w:val="455"/>
        </w:trPr>
        <w:tc>
          <w:tcPr>
            <w:tcW w:w="1469" w:type="dxa"/>
            <w:vMerge/>
            <w:shd w:val="clear" w:color="auto" w:fill="auto"/>
            <w:vAlign w:val="center"/>
          </w:tcPr>
          <w:p w:rsidR="007F5412" w:rsidRPr="003F6A3F" w:rsidRDefault="007F5412" w:rsidP="003F6A3F">
            <w:pPr>
              <w:spacing w:line="0" w:lineRule="atLeast"/>
              <w:rPr>
                <w:rFonts w:ascii="ＭＳ Ｐゴシック" w:eastAsia="ＭＳ Ｐゴシック" w:hAnsi="ＭＳ Ｐゴシック" w:cs="Times New Roman"/>
                <w:sz w:val="24"/>
                <w:szCs w:val="24"/>
              </w:rPr>
            </w:pPr>
          </w:p>
        </w:tc>
        <w:tc>
          <w:tcPr>
            <w:tcW w:w="2096" w:type="dxa"/>
            <w:shd w:val="clear" w:color="auto" w:fill="auto"/>
            <w:vAlign w:val="center"/>
          </w:tcPr>
          <w:p w:rsidR="007F5412" w:rsidRPr="00F01A3D" w:rsidRDefault="00D4186D" w:rsidP="00F01A3D">
            <w:pPr>
              <w:spacing w:line="0" w:lineRule="atLeast"/>
              <w:jc w:val="center"/>
              <w:rPr>
                <w:rFonts w:ascii="ＭＳ Ｐゴシック" w:eastAsia="ＭＳ Ｐゴシック" w:hAnsi="ＭＳ Ｐゴシック" w:cs="Times New Roman"/>
                <w:sz w:val="24"/>
                <w:szCs w:val="24"/>
              </w:rPr>
            </w:pPr>
            <w:r>
              <w:rPr>
                <w:rFonts w:ascii="ＭＳ Ｐゴシック" w:eastAsia="ＭＳ Ｐゴシック" w:hAnsi="ＭＳ Ｐゴシック" w:cs="Times New Roman" w:hint="eastAsia"/>
                <w:sz w:val="24"/>
                <w:szCs w:val="24"/>
              </w:rPr>
              <w:t>２５</w:t>
            </w:r>
            <w:r w:rsidR="007F5412" w:rsidRPr="00F01A3D">
              <w:rPr>
                <w:rFonts w:ascii="ＭＳ Ｐゴシック" w:eastAsia="ＭＳ Ｐゴシック" w:hAnsi="ＭＳ Ｐゴシック" w:cs="Times New Roman" w:hint="eastAsia"/>
                <w:sz w:val="24"/>
                <w:szCs w:val="24"/>
              </w:rPr>
              <w:t>日（木）</w:t>
            </w:r>
          </w:p>
        </w:tc>
        <w:tc>
          <w:tcPr>
            <w:tcW w:w="796" w:type="dxa"/>
            <w:tcBorders>
              <w:right w:val="dashSmallGap" w:sz="4" w:space="0" w:color="auto"/>
            </w:tcBorders>
            <w:shd w:val="clear" w:color="auto" w:fill="auto"/>
            <w:vAlign w:val="center"/>
          </w:tcPr>
          <w:p w:rsidR="007F5412" w:rsidRPr="00F01A3D" w:rsidRDefault="007F5412" w:rsidP="007F5412">
            <w:pPr>
              <w:jc w:val="center"/>
              <w:rPr>
                <w:rFonts w:asciiTheme="minorEastAsia" w:hAnsiTheme="minorEastAsia" w:cs="Times New Roman"/>
                <w:sz w:val="24"/>
                <w:szCs w:val="24"/>
              </w:rPr>
            </w:pPr>
          </w:p>
        </w:tc>
        <w:tc>
          <w:tcPr>
            <w:tcW w:w="1300" w:type="dxa"/>
            <w:gridSpan w:val="2"/>
            <w:tcBorders>
              <w:left w:val="dashSmallGap" w:sz="4" w:space="0" w:color="auto"/>
            </w:tcBorders>
            <w:shd w:val="clear" w:color="auto" w:fill="auto"/>
            <w:vAlign w:val="center"/>
          </w:tcPr>
          <w:p w:rsidR="007F5412" w:rsidRPr="00F01A3D" w:rsidRDefault="007F5412" w:rsidP="007F5412">
            <w:pPr>
              <w:jc w:val="center"/>
              <w:rPr>
                <w:rFonts w:asciiTheme="minorEastAsia" w:hAnsiTheme="minorEastAsia" w:cs="Times New Roman"/>
                <w:sz w:val="24"/>
                <w:szCs w:val="24"/>
              </w:rPr>
            </w:pPr>
            <w:r w:rsidRPr="00F01A3D">
              <w:rPr>
                <w:rFonts w:asciiTheme="minorEastAsia" w:hAnsiTheme="minorEastAsia" w:cs="Times New Roman" w:hint="eastAsia"/>
                <w:sz w:val="24"/>
                <w:szCs w:val="24"/>
              </w:rPr>
              <w:t>10-12</w:t>
            </w:r>
            <w:r>
              <w:rPr>
                <w:rFonts w:asciiTheme="minorEastAsia" w:hAnsiTheme="minorEastAsia" w:cs="Times New Roman" w:hint="eastAsia"/>
                <w:sz w:val="24"/>
                <w:szCs w:val="24"/>
              </w:rPr>
              <w:t>時</w:t>
            </w:r>
          </w:p>
        </w:tc>
        <w:tc>
          <w:tcPr>
            <w:tcW w:w="826" w:type="dxa"/>
            <w:gridSpan w:val="2"/>
            <w:tcBorders>
              <w:right w:val="dashSmallGap" w:sz="4" w:space="0" w:color="auto"/>
            </w:tcBorders>
            <w:shd w:val="clear" w:color="auto" w:fill="auto"/>
            <w:vAlign w:val="center"/>
          </w:tcPr>
          <w:p w:rsidR="007F5412" w:rsidRDefault="007F5412" w:rsidP="007F5412">
            <w:pPr>
              <w:jc w:val="center"/>
            </w:pPr>
          </w:p>
        </w:tc>
        <w:tc>
          <w:tcPr>
            <w:tcW w:w="1270" w:type="dxa"/>
            <w:tcBorders>
              <w:left w:val="dashSmallGap" w:sz="4" w:space="0" w:color="auto"/>
            </w:tcBorders>
            <w:shd w:val="clear" w:color="auto" w:fill="auto"/>
            <w:vAlign w:val="center"/>
          </w:tcPr>
          <w:p w:rsidR="007F5412" w:rsidRPr="009D39DD" w:rsidRDefault="007F5412" w:rsidP="00C725CC">
            <w:pPr>
              <w:jc w:val="center"/>
              <w:rPr>
                <w:rFonts w:asciiTheme="minorEastAsia" w:hAnsiTheme="minorEastAsia"/>
              </w:rPr>
            </w:pPr>
            <w:r w:rsidRPr="009D39DD">
              <w:rPr>
                <w:rFonts w:asciiTheme="minorEastAsia" w:hAnsiTheme="minorEastAsia" w:cs="Times New Roman" w:hint="eastAsia"/>
                <w:sz w:val="24"/>
                <w:szCs w:val="24"/>
              </w:rPr>
              <w:t>1</w:t>
            </w:r>
            <w:r w:rsidR="00C725CC">
              <w:rPr>
                <w:rFonts w:asciiTheme="minorEastAsia" w:hAnsiTheme="minorEastAsia" w:cs="Times New Roman" w:hint="eastAsia"/>
                <w:sz w:val="24"/>
                <w:szCs w:val="24"/>
              </w:rPr>
              <w:t>3</w:t>
            </w:r>
            <w:r w:rsidRPr="009D39DD">
              <w:rPr>
                <w:rFonts w:asciiTheme="minorEastAsia" w:hAnsiTheme="minorEastAsia" w:cs="Times New Roman" w:hint="eastAsia"/>
                <w:sz w:val="24"/>
                <w:szCs w:val="24"/>
              </w:rPr>
              <w:t>-17時</w:t>
            </w:r>
          </w:p>
        </w:tc>
        <w:tc>
          <w:tcPr>
            <w:tcW w:w="856" w:type="dxa"/>
            <w:tcBorders>
              <w:right w:val="dashSmallGap" w:sz="4" w:space="0" w:color="auto"/>
            </w:tcBorders>
            <w:shd w:val="clear" w:color="auto" w:fill="auto"/>
            <w:vAlign w:val="center"/>
          </w:tcPr>
          <w:p w:rsidR="007F5412" w:rsidRPr="00F01A3D" w:rsidRDefault="007F5412" w:rsidP="007F5412">
            <w:pPr>
              <w:spacing w:line="0" w:lineRule="atLeast"/>
              <w:jc w:val="center"/>
              <w:rPr>
                <w:rFonts w:asciiTheme="minorEastAsia" w:hAnsiTheme="minorEastAsia" w:cs="Times New Roman"/>
                <w:sz w:val="24"/>
                <w:szCs w:val="24"/>
                <w:u w:val="single"/>
              </w:rPr>
            </w:pPr>
          </w:p>
        </w:tc>
        <w:tc>
          <w:tcPr>
            <w:tcW w:w="1241" w:type="dxa"/>
            <w:tcBorders>
              <w:left w:val="dashSmallGap" w:sz="4" w:space="0" w:color="auto"/>
            </w:tcBorders>
            <w:shd w:val="clear" w:color="auto" w:fill="auto"/>
            <w:vAlign w:val="center"/>
          </w:tcPr>
          <w:p w:rsidR="007F5412" w:rsidRPr="00F01A3D" w:rsidRDefault="007F5412" w:rsidP="007F5412">
            <w:pPr>
              <w:spacing w:line="0" w:lineRule="atLeast"/>
              <w:jc w:val="center"/>
              <w:rPr>
                <w:rFonts w:asciiTheme="minorEastAsia" w:hAnsiTheme="minorEastAsia" w:cs="Times New Roman"/>
                <w:sz w:val="24"/>
                <w:szCs w:val="24"/>
                <w:u w:val="single"/>
              </w:rPr>
            </w:pPr>
            <w:r w:rsidRPr="00F01A3D">
              <w:rPr>
                <w:rFonts w:asciiTheme="minorEastAsia" w:hAnsiTheme="minorEastAsia" w:cs="Times New Roman" w:hint="eastAsia"/>
                <w:sz w:val="24"/>
                <w:szCs w:val="24"/>
              </w:rPr>
              <w:t>18-20</w:t>
            </w:r>
            <w:r>
              <w:rPr>
                <w:rFonts w:asciiTheme="minorEastAsia" w:hAnsiTheme="minorEastAsia" w:cs="Times New Roman" w:hint="eastAsia"/>
                <w:sz w:val="24"/>
                <w:szCs w:val="24"/>
              </w:rPr>
              <w:t>時</w:t>
            </w:r>
          </w:p>
        </w:tc>
      </w:tr>
      <w:tr w:rsidR="009D39DD" w:rsidRPr="003F6A3F" w:rsidTr="009D39DD">
        <w:trPr>
          <w:trHeight w:val="455"/>
        </w:trPr>
        <w:tc>
          <w:tcPr>
            <w:tcW w:w="1469" w:type="dxa"/>
            <w:vMerge/>
            <w:shd w:val="clear" w:color="auto" w:fill="auto"/>
            <w:vAlign w:val="center"/>
          </w:tcPr>
          <w:p w:rsidR="009D39DD" w:rsidRPr="003F6A3F" w:rsidRDefault="009D39DD" w:rsidP="003F6A3F">
            <w:pPr>
              <w:spacing w:line="0" w:lineRule="atLeast"/>
              <w:rPr>
                <w:rFonts w:ascii="ＭＳ Ｐゴシック" w:eastAsia="ＭＳ Ｐゴシック" w:hAnsi="ＭＳ Ｐゴシック" w:cs="Times New Roman"/>
                <w:sz w:val="24"/>
                <w:szCs w:val="24"/>
              </w:rPr>
            </w:pPr>
          </w:p>
        </w:tc>
        <w:tc>
          <w:tcPr>
            <w:tcW w:w="2096" w:type="dxa"/>
            <w:shd w:val="clear" w:color="auto" w:fill="auto"/>
            <w:vAlign w:val="center"/>
          </w:tcPr>
          <w:p w:rsidR="009D39DD" w:rsidRPr="00F01A3D" w:rsidRDefault="00D4186D" w:rsidP="00F01A3D">
            <w:pPr>
              <w:spacing w:line="0" w:lineRule="atLeast"/>
              <w:jc w:val="center"/>
              <w:rPr>
                <w:rFonts w:ascii="ＭＳ Ｐゴシック" w:eastAsia="ＭＳ Ｐゴシック" w:hAnsi="ＭＳ Ｐゴシック" w:cs="Times New Roman"/>
                <w:sz w:val="24"/>
                <w:szCs w:val="24"/>
              </w:rPr>
            </w:pPr>
            <w:r>
              <w:rPr>
                <w:rFonts w:ascii="ＭＳ Ｐゴシック" w:eastAsia="ＭＳ Ｐゴシック" w:hAnsi="ＭＳ Ｐゴシック" w:cs="Times New Roman" w:hint="eastAsia"/>
                <w:sz w:val="24"/>
                <w:szCs w:val="24"/>
              </w:rPr>
              <w:t>２６</w:t>
            </w:r>
            <w:r w:rsidR="009D39DD" w:rsidRPr="00F01A3D">
              <w:rPr>
                <w:rFonts w:ascii="ＭＳ Ｐゴシック" w:eastAsia="ＭＳ Ｐゴシック" w:hAnsi="ＭＳ Ｐゴシック" w:cs="Times New Roman" w:hint="eastAsia"/>
                <w:sz w:val="24"/>
                <w:szCs w:val="24"/>
              </w:rPr>
              <w:t>日（金）</w:t>
            </w:r>
          </w:p>
        </w:tc>
        <w:tc>
          <w:tcPr>
            <w:tcW w:w="796" w:type="dxa"/>
            <w:tcBorders>
              <w:right w:val="dashSmallGap" w:sz="4" w:space="0" w:color="auto"/>
            </w:tcBorders>
            <w:shd w:val="clear" w:color="auto" w:fill="auto"/>
            <w:vAlign w:val="center"/>
          </w:tcPr>
          <w:p w:rsidR="009D39DD" w:rsidRPr="00F01A3D" w:rsidRDefault="009D39DD" w:rsidP="007F5412">
            <w:pPr>
              <w:jc w:val="center"/>
              <w:rPr>
                <w:rFonts w:asciiTheme="minorEastAsia" w:hAnsiTheme="minorEastAsia" w:cs="Times New Roman"/>
                <w:sz w:val="24"/>
                <w:szCs w:val="24"/>
              </w:rPr>
            </w:pPr>
          </w:p>
        </w:tc>
        <w:tc>
          <w:tcPr>
            <w:tcW w:w="1300" w:type="dxa"/>
            <w:gridSpan w:val="2"/>
            <w:tcBorders>
              <w:left w:val="dashSmallGap" w:sz="4" w:space="0" w:color="auto"/>
            </w:tcBorders>
            <w:shd w:val="clear" w:color="auto" w:fill="auto"/>
            <w:vAlign w:val="center"/>
          </w:tcPr>
          <w:p w:rsidR="009D39DD" w:rsidRPr="00F01A3D" w:rsidRDefault="009D39DD" w:rsidP="007F5412">
            <w:pPr>
              <w:jc w:val="center"/>
              <w:rPr>
                <w:rFonts w:asciiTheme="minorEastAsia" w:hAnsiTheme="minorEastAsia" w:cs="Times New Roman"/>
                <w:sz w:val="24"/>
                <w:szCs w:val="24"/>
              </w:rPr>
            </w:pPr>
            <w:r w:rsidRPr="00F01A3D">
              <w:rPr>
                <w:rFonts w:asciiTheme="minorEastAsia" w:hAnsiTheme="minorEastAsia" w:cs="Times New Roman" w:hint="eastAsia"/>
                <w:sz w:val="24"/>
                <w:szCs w:val="24"/>
              </w:rPr>
              <w:t>10-12</w:t>
            </w:r>
            <w:r>
              <w:rPr>
                <w:rFonts w:asciiTheme="minorEastAsia" w:hAnsiTheme="minorEastAsia" w:cs="Times New Roman" w:hint="eastAsia"/>
                <w:sz w:val="24"/>
                <w:szCs w:val="24"/>
              </w:rPr>
              <w:t>時</w:t>
            </w:r>
          </w:p>
        </w:tc>
        <w:tc>
          <w:tcPr>
            <w:tcW w:w="825" w:type="dxa"/>
            <w:gridSpan w:val="2"/>
            <w:tcBorders>
              <w:right w:val="dashSmallGap" w:sz="4" w:space="0" w:color="auto"/>
            </w:tcBorders>
            <w:shd w:val="clear" w:color="auto" w:fill="auto"/>
            <w:vAlign w:val="center"/>
          </w:tcPr>
          <w:p w:rsidR="009D39DD" w:rsidRDefault="009D39DD" w:rsidP="007F5412">
            <w:pPr>
              <w:jc w:val="center"/>
            </w:pPr>
          </w:p>
        </w:tc>
        <w:tc>
          <w:tcPr>
            <w:tcW w:w="1271" w:type="dxa"/>
            <w:tcBorders>
              <w:left w:val="dashSmallGap" w:sz="4" w:space="0" w:color="auto"/>
            </w:tcBorders>
            <w:shd w:val="clear" w:color="auto" w:fill="auto"/>
            <w:vAlign w:val="center"/>
          </w:tcPr>
          <w:p w:rsidR="009D39DD" w:rsidRPr="009D39DD" w:rsidRDefault="009D39DD" w:rsidP="00163C47">
            <w:pPr>
              <w:jc w:val="center"/>
              <w:rPr>
                <w:rFonts w:asciiTheme="minorEastAsia" w:hAnsiTheme="minorEastAsia"/>
                <w:sz w:val="24"/>
                <w:szCs w:val="24"/>
              </w:rPr>
            </w:pPr>
            <w:r w:rsidRPr="009D39DD">
              <w:rPr>
                <w:rFonts w:asciiTheme="minorEastAsia" w:hAnsiTheme="minorEastAsia" w:hint="eastAsia"/>
                <w:sz w:val="24"/>
                <w:szCs w:val="24"/>
              </w:rPr>
              <w:t>1</w:t>
            </w:r>
            <w:r w:rsidR="00C725CC">
              <w:rPr>
                <w:rFonts w:asciiTheme="minorEastAsia" w:hAnsiTheme="minorEastAsia" w:hint="eastAsia"/>
                <w:sz w:val="24"/>
                <w:szCs w:val="24"/>
              </w:rPr>
              <w:t>3</w:t>
            </w:r>
            <w:r w:rsidRPr="009D39DD">
              <w:rPr>
                <w:rFonts w:asciiTheme="minorEastAsia" w:hAnsiTheme="minorEastAsia" w:hint="eastAsia"/>
                <w:sz w:val="24"/>
                <w:szCs w:val="24"/>
              </w:rPr>
              <w:t>-1</w:t>
            </w:r>
            <w:r w:rsidR="00163C47">
              <w:rPr>
                <w:rFonts w:asciiTheme="minorEastAsia" w:hAnsiTheme="minorEastAsia" w:hint="eastAsia"/>
                <w:sz w:val="24"/>
                <w:szCs w:val="24"/>
              </w:rPr>
              <w:t>5</w:t>
            </w:r>
            <w:r w:rsidRPr="009D39DD">
              <w:rPr>
                <w:rFonts w:asciiTheme="minorEastAsia" w:hAnsiTheme="minorEastAsia" w:hint="eastAsia"/>
                <w:sz w:val="24"/>
                <w:szCs w:val="24"/>
              </w:rPr>
              <w:t>時</w:t>
            </w:r>
          </w:p>
        </w:tc>
        <w:tc>
          <w:tcPr>
            <w:tcW w:w="2097" w:type="dxa"/>
            <w:gridSpan w:val="2"/>
            <w:tcBorders>
              <w:tr2bl w:val="single" w:sz="4" w:space="0" w:color="auto"/>
            </w:tcBorders>
            <w:shd w:val="clear" w:color="auto" w:fill="auto"/>
            <w:vAlign w:val="center"/>
          </w:tcPr>
          <w:p w:rsidR="009D39DD" w:rsidRPr="00F01A3D" w:rsidRDefault="009D39DD" w:rsidP="007F5412">
            <w:pPr>
              <w:spacing w:line="0" w:lineRule="atLeast"/>
              <w:jc w:val="center"/>
              <w:rPr>
                <w:rFonts w:asciiTheme="minorEastAsia" w:hAnsiTheme="minorEastAsia" w:cs="Times New Roman"/>
                <w:sz w:val="24"/>
                <w:szCs w:val="24"/>
                <w:u w:val="single"/>
              </w:rPr>
            </w:pPr>
          </w:p>
        </w:tc>
      </w:tr>
    </w:tbl>
    <w:p w:rsidR="005950BE" w:rsidRDefault="003F6A3F" w:rsidP="003136DC">
      <w:pPr>
        <w:spacing w:line="0" w:lineRule="atLeast"/>
        <w:rPr>
          <w:rFonts w:ascii="ＭＳ Ｐゴシック" w:eastAsia="ＭＳ Ｐゴシック" w:hAnsi="ＭＳ Ｐゴシック" w:cs="Times New Roman"/>
          <w:sz w:val="18"/>
          <w:szCs w:val="18"/>
        </w:rPr>
      </w:pPr>
      <w:r w:rsidRPr="003F6A3F">
        <w:rPr>
          <w:rFonts w:ascii="ＭＳ Ｐゴシック" w:eastAsia="ＭＳ Ｐゴシック" w:hAnsi="ＭＳ Ｐゴシック" w:cs="Times New Roman" w:hint="eastAsia"/>
          <w:sz w:val="18"/>
          <w:szCs w:val="18"/>
        </w:rPr>
        <w:t>※</w:t>
      </w:r>
      <w:r w:rsidR="005950BE">
        <w:rPr>
          <w:rFonts w:ascii="ＭＳ Ｐゴシック" w:eastAsia="ＭＳ Ｐゴシック" w:hAnsi="ＭＳ Ｐゴシック" w:cs="Times New Roman" w:hint="eastAsia"/>
          <w:sz w:val="18"/>
          <w:szCs w:val="18"/>
        </w:rPr>
        <w:t>第1希望に◎、第2希望に○をつけてください。後日、日程調整の連絡をいたします。</w:t>
      </w:r>
    </w:p>
    <w:p w:rsidR="004927C9" w:rsidRDefault="003F6A3F" w:rsidP="003136DC">
      <w:pPr>
        <w:spacing w:line="0" w:lineRule="atLeast"/>
        <w:rPr>
          <w:sz w:val="24"/>
          <w:szCs w:val="24"/>
        </w:rPr>
      </w:pPr>
      <w:r w:rsidRPr="003F6A3F">
        <w:rPr>
          <w:rFonts w:ascii="ＭＳ Ｐゴシック" w:eastAsia="ＭＳ Ｐゴシック" w:hAnsi="ＭＳ Ｐゴシック" w:cs="Times New Roman" w:hint="eastAsia"/>
          <w:sz w:val="18"/>
          <w:szCs w:val="18"/>
        </w:rPr>
        <w:t>ご記入頂きました個人情報は、本事業に関するご案内・資料送付のために利用し、その目的以外での利用はいたしません</w:t>
      </w:r>
    </w:p>
    <w:p w:rsidR="006A7B5C" w:rsidRDefault="00D709F9" w:rsidP="005950BE">
      <w:pPr>
        <w:spacing w:line="0" w:lineRule="atLeast"/>
        <w:rPr>
          <w:sz w:val="24"/>
          <w:szCs w:val="24"/>
          <w:bdr w:val="single" w:sz="4" w:space="0" w:color="auto"/>
        </w:rPr>
      </w:pPr>
      <w:r>
        <w:rPr>
          <w:rFonts w:hint="eastAsia"/>
          <w:sz w:val="24"/>
          <w:szCs w:val="24"/>
        </w:rPr>
        <w:lastRenderedPageBreak/>
        <w:t xml:space="preserve">　</w:t>
      </w:r>
      <w:r w:rsidR="006A7B5C">
        <w:rPr>
          <w:rFonts w:hint="eastAsia"/>
          <w:sz w:val="24"/>
          <w:szCs w:val="24"/>
          <w:bdr w:val="single" w:sz="4" w:space="0" w:color="auto"/>
        </w:rPr>
        <w:t>経営発達支援計画（</w:t>
      </w:r>
      <w:r w:rsidR="006A7B5C" w:rsidRPr="007904DE">
        <w:rPr>
          <w:rFonts w:hint="eastAsia"/>
          <w:sz w:val="24"/>
          <w:szCs w:val="24"/>
          <w:bdr w:val="single" w:sz="4" w:space="0" w:color="auto"/>
        </w:rPr>
        <w:t>伴走型小規模事業者支援推進事業</w:t>
      </w:r>
      <w:r w:rsidR="006A7B5C">
        <w:rPr>
          <w:rFonts w:hint="eastAsia"/>
          <w:sz w:val="24"/>
          <w:szCs w:val="24"/>
          <w:bdr w:val="single" w:sz="4" w:space="0" w:color="auto"/>
        </w:rPr>
        <w:t>：商談会</w:t>
      </w:r>
      <w:r w:rsidR="006A7B5C" w:rsidRPr="007904DE">
        <w:rPr>
          <w:rFonts w:hint="eastAsia"/>
          <w:sz w:val="24"/>
          <w:szCs w:val="24"/>
          <w:bdr w:val="single" w:sz="4" w:space="0" w:color="auto"/>
        </w:rPr>
        <w:t>）</w:t>
      </w:r>
    </w:p>
    <w:p w:rsidR="0047388F" w:rsidRDefault="006A7B5C" w:rsidP="003136DC">
      <w:pPr>
        <w:spacing w:line="0" w:lineRule="atLeast"/>
        <w:rPr>
          <w:sz w:val="24"/>
          <w:szCs w:val="24"/>
        </w:rPr>
      </w:pPr>
      <w:r w:rsidRPr="006A7B5C">
        <w:rPr>
          <w:rFonts w:asciiTheme="minorEastAsia" w:hAnsiTheme="minorEastAsia" w:hint="eastAsia"/>
          <w:noProof/>
          <w:sz w:val="24"/>
          <w:szCs w:val="24"/>
        </w:rPr>
        <mc:AlternateContent>
          <mc:Choice Requires="wps">
            <w:drawing>
              <wp:anchor distT="0" distB="0" distL="114300" distR="114300" simplePos="0" relativeHeight="251659264" behindDoc="0" locked="0" layoutInCell="1" allowOverlap="1" wp14:anchorId="185DEB4C" wp14:editId="66188E82">
                <wp:simplePos x="0" y="0"/>
                <wp:positionH relativeFrom="column">
                  <wp:posOffset>-15240</wp:posOffset>
                </wp:positionH>
                <wp:positionV relativeFrom="paragraph">
                  <wp:posOffset>167640</wp:posOffset>
                </wp:positionV>
                <wp:extent cx="6157595" cy="1114425"/>
                <wp:effectExtent l="0" t="0" r="14605" b="28575"/>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7595" cy="1114425"/>
                        </a:xfrm>
                        <a:prstGeom prst="rect">
                          <a:avLst/>
                        </a:prstGeom>
                        <a:solidFill>
                          <a:srgbClr val="FFFFFF"/>
                        </a:solidFill>
                        <a:ln w="9525">
                          <a:solidFill>
                            <a:srgbClr val="000000"/>
                          </a:solidFill>
                          <a:miter lim="800000"/>
                          <a:headEnd/>
                          <a:tailEnd/>
                        </a:ln>
                      </wps:spPr>
                      <wps:txbx>
                        <w:txbxContent>
                          <w:p w:rsidR="006A7B5C" w:rsidRPr="007F5412" w:rsidRDefault="006A7B5C" w:rsidP="006A7B5C">
                            <w:pPr>
                              <w:spacing w:line="0" w:lineRule="atLeast"/>
                              <w:rPr>
                                <w:rFonts w:asciiTheme="majorEastAsia" w:eastAsiaTheme="majorEastAsia" w:hAnsiTheme="majorEastAsia"/>
                                <w:sz w:val="24"/>
                                <w:szCs w:val="24"/>
                              </w:rPr>
                            </w:pPr>
                            <w:r w:rsidRPr="007F5412">
                              <w:rPr>
                                <w:rFonts w:asciiTheme="majorEastAsia" w:eastAsiaTheme="majorEastAsia" w:hAnsiTheme="majorEastAsia" w:hint="eastAsia"/>
                                <w:b/>
                                <w:sz w:val="24"/>
                                <w:szCs w:val="24"/>
                              </w:rPr>
                              <w:t>経営発達支援事業とは</w:t>
                            </w:r>
                          </w:p>
                          <w:p w:rsidR="006A7B5C" w:rsidRDefault="006A7B5C" w:rsidP="006A7B5C">
                            <w:pPr>
                              <w:spacing w:line="0" w:lineRule="atLeast"/>
                              <w:ind w:firstLineChars="100" w:firstLine="240"/>
                              <w:rPr>
                                <w:sz w:val="24"/>
                                <w:szCs w:val="24"/>
                              </w:rPr>
                            </w:pPr>
                            <w:r w:rsidRPr="006A7B5C">
                              <w:rPr>
                                <w:rFonts w:hint="eastAsia"/>
                                <w:sz w:val="24"/>
                                <w:szCs w:val="24"/>
                              </w:rPr>
                              <w:t>小規模事業者の課題に対し、事業計画の作成及びその着実な実施等を事業者に寄り添って支援する体制や能力を整えた商工会等の支援計画（「経営発達支援計画」）を経済産業大臣が認定する事業です。</w:t>
                            </w:r>
                          </w:p>
                          <w:p w:rsidR="006A7B5C" w:rsidRPr="006A7B5C" w:rsidRDefault="006A7B5C" w:rsidP="006A7B5C">
                            <w:pPr>
                              <w:spacing w:line="0" w:lineRule="atLeast"/>
                              <w:ind w:firstLineChars="100" w:firstLine="281"/>
                              <w:rPr>
                                <w:b/>
                                <w:sz w:val="24"/>
                                <w:szCs w:val="24"/>
                              </w:rPr>
                            </w:pPr>
                            <w:r w:rsidRPr="006A7B5C">
                              <w:rPr>
                                <w:rFonts w:hint="eastAsia"/>
                                <w:b/>
                                <w:sz w:val="28"/>
                                <w:szCs w:val="24"/>
                              </w:rPr>
                              <w:t>岡山北商工会は、平成</w:t>
                            </w:r>
                            <w:r w:rsidRPr="006A7B5C">
                              <w:rPr>
                                <w:rFonts w:hint="eastAsia"/>
                                <w:b/>
                                <w:sz w:val="28"/>
                                <w:szCs w:val="24"/>
                              </w:rPr>
                              <w:t>28</w:t>
                            </w:r>
                            <w:r w:rsidRPr="006A7B5C">
                              <w:rPr>
                                <w:rFonts w:hint="eastAsia"/>
                                <w:b/>
                                <w:sz w:val="28"/>
                                <w:szCs w:val="24"/>
                              </w:rPr>
                              <w:t>年</w:t>
                            </w:r>
                            <w:r w:rsidRPr="006A7B5C">
                              <w:rPr>
                                <w:rFonts w:hint="eastAsia"/>
                                <w:b/>
                                <w:sz w:val="28"/>
                                <w:szCs w:val="24"/>
                              </w:rPr>
                              <w:t>4</w:t>
                            </w:r>
                            <w:r w:rsidRPr="006A7B5C">
                              <w:rPr>
                                <w:rFonts w:hint="eastAsia"/>
                                <w:b/>
                                <w:sz w:val="28"/>
                                <w:szCs w:val="24"/>
                              </w:rPr>
                              <w:t>月</w:t>
                            </w:r>
                            <w:r w:rsidRPr="006A7B5C">
                              <w:rPr>
                                <w:rFonts w:hint="eastAsia"/>
                                <w:b/>
                                <w:sz w:val="28"/>
                                <w:szCs w:val="24"/>
                              </w:rPr>
                              <w:t>22</w:t>
                            </w:r>
                            <w:r w:rsidRPr="006A7B5C">
                              <w:rPr>
                                <w:rFonts w:hint="eastAsia"/>
                                <w:b/>
                                <w:sz w:val="28"/>
                                <w:szCs w:val="24"/>
                              </w:rPr>
                              <w:t>日に採択になっています。</w:t>
                            </w:r>
                            <w:r w:rsidRPr="006A7B5C">
                              <w:rPr>
                                <w:rFonts w:hint="eastAsia"/>
                                <w:b/>
                                <w:sz w:val="28"/>
                                <w:szCs w:val="24"/>
                              </w:rPr>
                              <w:tab/>
                            </w:r>
                            <w:r w:rsidRPr="006A7B5C">
                              <w:rPr>
                                <w:rFonts w:hint="eastAsia"/>
                                <w:b/>
                                <w:sz w:val="24"/>
                                <w:szCs w:val="24"/>
                              </w:rPr>
                              <w:tab/>
                            </w:r>
                            <w:r w:rsidRPr="006A7B5C">
                              <w:rPr>
                                <w:rFonts w:hint="eastAsia"/>
                                <w:b/>
                                <w:sz w:val="24"/>
                                <w:szCs w:val="24"/>
                              </w:rPr>
                              <w:tab/>
                            </w:r>
                            <w:r w:rsidRPr="006A7B5C">
                              <w:rPr>
                                <w:rFonts w:hint="eastAsia"/>
                                <w:b/>
                                <w:sz w:val="24"/>
                                <w:szCs w:val="24"/>
                              </w:rPr>
                              <w:tab/>
                            </w:r>
                            <w:r w:rsidRPr="006A7B5C">
                              <w:rPr>
                                <w:rFonts w:hint="eastAsia"/>
                                <w:b/>
                                <w:sz w:val="24"/>
                                <w:szCs w:val="24"/>
                              </w:rPr>
                              <w:tab/>
                            </w:r>
                            <w:r w:rsidRPr="006A7B5C">
                              <w:rPr>
                                <w:rFonts w:hint="eastAsia"/>
                                <w:b/>
                                <w:sz w:val="24"/>
                                <w:szCs w:val="24"/>
                              </w:rPr>
                              <w:tab/>
                            </w:r>
                            <w:r w:rsidRPr="006A7B5C">
                              <w:rPr>
                                <w:rFonts w:hint="eastAsia"/>
                                <w:b/>
                                <w:sz w:val="24"/>
                                <w:szCs w:val="24"/>
                              </w:rPr>
                              <w:tab/>
                            </w:r>
                            <w:r w:rsidRPr="006A7B5C">
                              <w:rPr>
                                <w:rFonts w:hint="eastAsia"/>
                                <w:b/>
                                <w:sz w:val="24"/>
                                <w:szCs w:val="24"/>
                              </w:rPr>
                              <w:tab/>
                            </w:r>
                            <w:r w:rsidRPr="006A7B5C">
                              <w:rPr>
                                <w:rFonts w:hint="eastAsia"/>
                                <w:b/>
                                <w:sz w:val="24"/>
                                <w:szCs w:val="24"/>
                              </w:rPr>
                              <w:tab/>
                            </w:r>
                            <w:r w:rsidRPr="006A7B5C">
                              <w:rPr>
                                <w:rFonts w:hint="eastAsia"/>
                                <w:b/>
                                <w:sz w:val="24"/>
                                <w:szCs w:val="24"/>
                              </w:rPr>
                              <w:tab/>
                            </w:r>
                            <w:r w:rsidRPr="006A7B5C">
                              <w:rPr>
                                <w:rFonts w:hint="eastAsia"/>
                                <w:b/>
                                <w:sz w:val="24"/>
                                <w:szCs w:val="24"/>
                              </w:rPr>
                              <w:tab/>
                            </w:r>
                            <w:r w:rsidRPr="006A7B5C">
                              <w:rPr>
                                <w:rFonts w:hint="eastAsia"/>
                                <w:b/>
                                <w:sz w:val="24"/>
                                <w:szCs w:val="24"/>
                              </w:rPr>
                              <w:tab/>
                            </w:r>
                            <w:r w:rsidRPr="006A7B5C">
                              <w:rPr>
                                <w:rFonts w:hint="eastAsia"/>
                                <w:b/>
                                <w:sz w:val="24"/>
                                <w:szCs w:val="24"/>
                              </w:rPr>
                              <w:tab/>
                            </w:r>
                            <w:r w:rsidRPr="006A7B5C">
                              <w:rPr>
                                <w:rFonts w:hint="eastAsia"/>
                                <w:b/>
                                <w:sz w:val="24"/>
                                <w:szCs w:val="24"/>
                              </w:rP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9" o:spid="_x0000_s1026" type="#_x0000_t202" style="position:absolute;left:0;text-align:left;margin-left:-1.2pt;margin-top:13.2pt;width:484.85pt;height:8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">
                <v:textbox>
                  <w:txbxContent>
                    <w:p w:rsidR="006A7B5C" w:rsidRPr="007F5412" w:rsidRDefault="006A7B5C" w:rsidP="006A7B5C">
                      <w:pPr>
                        <w:spacing w:line="0" w:lineRule="atLeast"/>
                        <w:rPr>
                          <w:rFonts w:asciiTheme="majorEastAsia" w:eastAsiaTheme="majorEastAsia" w:hAnsiTheme="majorEastAsia"/>
                          <w:sz w:val="24"/>
                          <w:szCs w:val="24"/>
                        </w:rPr>
                      </w:pPr>
                      <w:r w:rsidRPr="007F5412">
                        <w:rPr>
                          <w:rFonts w:asciiTheme="majorEastAsia" w:eastAsiaTheme="majorEastAsia" w:hAnsiTheme="majorEastAsia" w:hint="eastAsia"/>
                          <w:b/>
                          <w:sz w:val="24"/>
                          <w:szCs w:val="24"/>
                        </w:rPr>
                        <w:t>経営発達支援事業とは</w:t>
                      </w:r>
                    </w:p>
                    <w:p w:rsidR="006A7B5C" w:rsidRDefault="006A7B5C" w:rsidP="006A7B5C">
                      <w:pPr>
                        <w:spacing w:line="0" w:lineRule="atLeast"/>
                        <w:ind w:firstLineChars="100" w:firstLine="240"/>
                        <w:rPr>
                          <w:sz w:val="24"/>
                          <w:szCs w:val="24"/>
                        </w:rPr>
                      </w:pPr>
                      <w:r w:rsidRPr="006A7B5C">
                        <w:rPr>
                          <w:rFonts w:hint="eastAsia"/>
                          <w:sz w:val="24"/>
                          <w:szCs w:val="24"/>
                        </w:rPr>
                        <w:t>小規模事業者の課題に対し、事業計画の作成及びその着実な実施等を事業者に寄り添って支援する体制や能力を整えた商工会等の支援計画（「経営発達支援計画」）を経済産業大臣が認定する事業です。</w:t>
                      </w:r>
                    </w:p>
                    <w:p w:rsidR="006A7B5C" w:rsidRPr="006A7B5C" w:rsidRDefault="006A7B5C" w:rsidP="006A7B5C">
                      <w:pPr>
                        <w:spacing w:line="0" w:lineRule="atLeast"/>
                        <w:ind w:firstLineChars="100" w:firstLine="281"/>
                        <w:rPr>
                          <w:b/>
                          <w:sz w:val="24"/>
                          <w:szCs w:val="24"/>
                        </w:rPr>
                      </w:pPr>
                      <w:r w:rsidRPr="006A7B5C">
                        <w:rPr>
                          <w:rFonts w:hint="eastAsia"/>
                          <w:b/>
                          <w:sz w:val="28"/>
                          <w:szCs w:val="24"/>
                        </w:rPr>
                        <w:t>岡山北商工会は、平成</w:t>
                      </w:r>
                      <w:r w:rsidRPr="006A7B5C">
                        <w:rPr>
                          <w:rFonts w:hint="eastAsia"/>
                          <w:b/>
                          <w:sz w:val="28"/>
                          <w:szCs w:val="24"/>
                        </w:rPr>
                        <w:t>28</w:t>
                      </w:r>
                      <w:r w:rsidRPr="006A7B5C">
                        <w:rPr>
                          <w:rFonts w:hint="eastAsia"/>
                          <w:b/>
                          <w:sz w:val="28"/>
                          <w:szCs w:val="24"/>
                        </w:rPr>
                        <w:t>年</w:t>
                      </w:r>
                      <w:r w:rsidRPr="006A7B5C">
                        <w:rPr>
                          <w:rFonts w:hint="eastAsia"/>
                          <w:b/>
                          <w:sz w:val="28"/>
                          <w:szCs w:val="24"/>
                        </w:rPr>
                        <w:t>4</w:t>
                      </w:r>
                      <w:r w:rsidRPr="006A7B5C">
                        <w:rPr>
                          <w:rFonts w:hint="eastAsia"/>
                          <w:b/>
                          <w:sz w:val="28"/>
                          <w:szCs w:val="24"/>
                        </w:rPr>
                        <w:t>月</w:t>
                      </w:r>
                      <w:r w:rsidRPr="006A7B5C">
                        <w:rPr>
                          <w:rFonts w:hint="eastAsia"/>
                          <w:b/>
                          <w:sz w:val="28"/>
                          <w:szCs w:val="24"/>
                        </w:rPr>
                        <w:t>22</w:t>
                      </w:r>
                      <w:r w:rsidRPr="006A7B5C">
                        <w:rPr>
                          <w:rFonts w:hint="eastAsia"/>
                          <w:b/>
                          <w:sz w:val="28"/>
                          <w:szCs w:val="24"/>
                        </w:rPr>
                        <w:t>日に採択になっています。</w:t>
                      </w:r>
                      <w:r w:rsidRPr="006A7B5C">
                        <w:rPr>
                          <w:rFonts w:hint="eastAsia"/>
                          <w:b/>
                          <w:sz w:val="28"/>
                          <w:szCs w:val="24"/>
                        </w:rPr>
                        <w:tab/>
                      </w:r>
                      <w:r w:rsidRPr="006A7B5C">
                        <w:rPr>
                          <w:rFonts w:hint="eastAsia"/>
                          <w:b/>
                          <w:sz w:val="24"/>
                          <w:szCs w:val="24"/>
                        </w:rPr>
                        <w:tab/>
                      </w:r>
                      <w:r w:rsidRPr="006A7B5C">
                        <w:rPr>
                          <w:rFonts w:hint="eastAsia"/>
                          <w:b/>
                          <w:sz w:val="24"/>
                          <w:szCs w:val="24"/>
                        </w:rPr>
                        <w:tab/>
                      </w:r>
                      <w:r w:rsidRPr="006A7B5C">
                        <w:rPr>
                          <w:rFonts w:hint="eastAsia"/>
                          <w:b/>
                          <w:sz w:val="24"/>
                          <w:szCs w:val="24"/>
                        </w:rPr>
                        <w:tab/>
                      </w:r>
                      <w:r w:rsidRPr="006A7B5C">
                        <w:rPr>
                          <w:rFonts w:hint="eastAsia"/>
                          <w:b/>
                          <w:sz w:val="24"/>
                          <w:szCs w:val="24"/>
                        </w:rPr>
                        <w:tab/>
                      </w:r>
                      <w:r w:rsidRPr="006A7B5C">
                        <w:rPr>
                          <w:rFonts w:hint="eastAsia"/>
                          <w:b/>
                          <w:sz w:val="24"/>
                          <w:szCs w:val="24"/>
                        </w:rPr>
                        <w:tab/>
                      </w:r>
                      <w:r w:rsidRPr="006A7B5C">
                        <w:rPr>
                          <w:rFonts w:hint="eastAsia"/>
                          <w:b/>
                          <w:sz w:val="24"/>
                          <w:szCs w:val="24"/>
                        </w:rPr>
                        <w:tab/>
                      </w:r>
                      <w:r w:rsidRPr="006A7B5C">
                        <w:rPr>
                          <w:rFonts w:hint="eastAsia"/>
                          <w:b/>
                          <w:sz w:val="24"/>
                          <w:szCs w:val="24"/>
                        </w:rPr>
                        <w:tab/>
                      </w:r>
                      <w:r w:rsidRPr="006A7B5C">
                        <w:rPr>
                          <w:rFonts w:hint="eastAsia"/>
                          <w:b/>
                          <w:sz w:val="24"/>
                          <w:szCs w:val="24"/>
                        </w:rPr>
                        <w:tab/>
                      </w:r>
                      <w:r w:rsidRPr="006A7B5C">
                        <w:rPr>
                          <w:rFonts w:hint="eastAsia"/>
                          <w:b/>
                          <w:sz w:val="24"/>
                          <w:szCs w:val="24"/>
                        </w:rPr>
                        <w:tab/>
                      </w:r>
                      <w:r w:rsidRPr="006A7B5C">
                        <w:rPr>
                          <w:rFonts w:hint="eastAsia"/>
                          <w:b/>
                          <w:sz w:val="24"/>
                          <w:szCs w:val="24"/>
                        </w:rPr>
                        <w:tab/>
                      </w:r>
                      <w:r w:rsidRPr="006A7B5C">
                        <w:rPr>
                          <w:rFonts w:hint="eastAsia"/>
                          <w:b/>
                          <w:sz w:val="24"/>
                          <w:szCs w:val="24"/>
                        </w:rPr>
                        <w:tab/>
                      </w:r>
                      <w:r w:rsidRPr="006A7B5C">
                        <w:rPr>
                          <w:rFonts w:hint="eastAsia"/>
                          <w:b/>
                          <w:sz w:val="24"/>
                          <w:szCs w:val="24"/>
                        </w:rPr>
                        <w:tab/>
                      </w:r>
                      <w:r w:rsidRPr="006A7B5C">
                        <w:rPr>
                          <w:rFonts w:hint="eastAsia"/>
                          <w:b/>
                          <w:sz w:val="24"/>
                          <w:szCs w:val="24"/>
                        </w:rPr>
                        <w:tab/>
                      </w:r>
                    </w:p>
                  </w:txbxContent>
                </v:textbox>
              </v:shape>
            </w:pict>
          </mc:Fallback>
        </mc:AlternateContent>
      </w:r>
    </w:p>
    <w:p w:rsidR="006A7B5C" w:rsidRDefault="006A7B5C" w:rsidP="003136DC">
      <w:pPr>
        <w:spacing w:line="0" w:lineRule="atLeast"/>
        <w:rPr>
          <w:sz w:val="24"/>
          <w:szCs w:val="24"/>
        </w:rPr>
      </w:pPr>
    </w:p>
    <w:p w:rsidR="006A7B5C" w:rsidRDefault="006A7B5C" w:rsidP="003136DC">
      <w:pPr>
        <w:spacing w:line="0" w:lineRule="atLeast"/>
        <w:rPr>
          <w:sz w:val="24"/>
          <w:szCs w:val="24"/>
        </w:rPr>
      </w:pPr>
    </w:p>
    <w:p w:rsidR="006A7B5C" w:rsidRDefault="006A7B5C" w:rsidP="003136DC">
      <w:pPr>
        <w:spacing w:line="0" w:lineRule="atLeast"/>
        <w:rPr>
          <w:sz w:val="24"/>
          <w:szCs w:val="24"/>
        </w:rPr>
      </w:pPr>
    </w:p>
    <w:p w:rsidR="006A7B5C" w:rsidRDefault="006A7B5C" w:rsidP="003136DC">
      <w:pPr>
        <w:spacing w:line="0" w:lineRule="atLeast"/>
        <w:rPr>
          <w:sz w:val="24"/>
          <w:szCs w:val="24"/>
        </w:rPr>
      </w:pPr>
    </w:p>
    <w:p w:rsidR="006A7B5C" w:rsidRDefault="006A7B5C" w:rsidP="003136DC">
      <w:pPr>
        <w:spacing w:line="0" w:lineRule="atLeast"/>
        <w:rPr>
          <w:sz w:val="24"/>
          <w:szCs w:val="24"/>
        </w:rPr>
      </w:pPr>
    </w:p>
    <w:p w:rsidR="006A7B5C" w:rsidRDefault="006A7B5C" w:rsidP="003136DC">
      <w:pPr>
        <w:spacing w:line="0" w:lineRule="atLeast"/>
        <w:rPr>
          <w:sz w:val="24"/>
          <w:szCs w:val="24"/>
        </w:rPr>
      </w:pPr>
    </w:p>
    <w:p w:rsidR="006A7B5C" w:rsidRDefault="006A7B5C" w:rsidP="003136DC">
      <w:pPr>
        <w:spacing w:line="0" w:lineRule="atLeast"/>
        <w:rPr>
          <w:sz w:val="24"/>
          <w:szCs w:val="24"/>
        </w:rPr>
      </w:pPr>
    </w:p>
    <w:p w:rsidR="006A7B5C" w:rsidRDefault="006A7B5C" w:rsidP="003136DC">
      <w:pPr>
        <w:spacing w:line="0" w:lineRule="atLeast"/>
        <w:rPr>
          <w:sz w:val="24"/>
          <w:szCs w:val="24"/>
        </w:rPr>
      </w:pPr>
    </w:p>
    <w:p w:rsidR="006A7B5C" w:rsidRPr="00301FF8" w:rsidRDefault="006A7B5C" w:rsidP="00301FF8">
      <w:pPr>
        <w:jc w:val="center"/>
        <w:rPr>
          <w:b/>
          <w:sz w:val="28"/>
          <w:szCs w:val="28"/>
        </w:rPr>
      </w:pPr>
      <w:r w:rsidRPr="00301FF8">
        <w:rPr>
          <w:rFonts w:hint="eastAsia"/>
          <w:b/>
          <w:sz w:val="28"/>
          <w:szCs w:val="28"/>
        </w:rPr>
        <w:t>11</w:t>
      </w:r>
      <w:r w:rsidRPr="00301FF8">
        <w:rPr>
          <w:rFonts w:hint="eastAsia"/>
          <w:b/>
          <w:sz w:val="28"/>
          <w:szCs w:val="28"/>
        </w:rPr>
        <w:t>月</w:t>
      </w:r>
      <w:r w:rsidRPr="00301FF8">
        <w:rPr>
          <w:rFonts w:hint="eastAsia"/>
          <w:b/>
          <w:sz w:val="28"/>
          <w:szCs w:val="28"/>
        </w:rPr>
        <w:t>25</w:t>
      </w:r>
      <w:r w:rsidRPr="00301FF8">
        <w:rPr>
          <w:rFonts w:hint="eastAsia"/>
          <w:b/>
          <w:sz w:val="28"/>
          <w:szCs w:val="28"/>
        </w:rPr>
        <w:t>日</w:t>
      </w:r>
      <w:r w:rsidR="007F5412">
        <w:rPr>
          <w:rFonts w:hint="eastAsia"/>
          <w:b/>
          <w:sz w:val="28"/>
          <w:szCs w:val="28"/>
        </w:rPr>
        <w:t>（金）</w:t>
      </w:r>
      <w:r w:rsidRPr="00301FF8">
        <w:rPr>
          <w:rFonts w:hint="eastAsia"/>
          <w:b/>
          <w:sz w:val="28"/>
          <w:szCs w:val="28"/>
        </w:rPr>
        <w:t>「とっとり・おかやま新橋館」当会主催の商談会の流れ</w:t>
      </w:r>
    </w:p>
    <w:p w:rsidR="006A7B5C" w:rsidRPr="00C0308A" w:rsidRDefault="00C0308A" w:rsidP="00C0308A">
      <w:pPr>
        <w:ind w:firstLineChars="300" w:firstLine="960"/>
        <w:rPr>
          <w:sz w:val="32"/>
          <w:szCs w:val="32"/>
        </w:rPr>
      </w:pPr>
      <w:r w:rsidRPr="00C0308A">
        <w:rPr>
          <w:rFonts w:hint="eastAsia"/>
          <w:sz w:val="32"/>
          <w:szCs w:val="32"/>
        </w:rPr>
        <w:t>①</w:t>
      </w:r>
      <w:r>
        <w:rPr>
          <w:rFonts w:hint="eastAsia"/>
          <w:sz w:val="32"/>
          <w:szCs w:val="32"/>
        </w:rPr>
        <w:t xml:space="preserve">　　　　　　　　</w:t>
      </w:r>
      <w:r w:rsidRPr="00C0308A">
        <w:rPr>
          <w:rFonts w:hint="eastAsia"/>
          <w:sz w:val="32"/>
          <w:szCs w:val="32"/>
        </w:rPr>
        <w:t>②</w:t>
      </w:r>
      <w:r>
        <w:rPr>
          <w:rFonts w:hint="eastAsia"/>
          <w:sz w:val="32"/>
          <w:szCs w:val="32"/>
        </w:rPr>
        <w:t xml:space="preserve">　　　　　　</w:t>
      </w:r>
      <w:r>
        <w:rPr>
          <w:rFonts w:hint="eastAsia"/>
          <w:sz w:val="32"/>
          <w:szCs w:val="32"/>
        </w:rPr>
        <w:t xml:space="preserve"> </w:t>
      </w:r>
      <w:r>
        <w:rPr>
          <w:rFonts w:hint="eastAsia"/>
          <w:sz w:val="32"/>
          <w:szCs w:val="32"/>
        </w:rPr>
        <w:t xml:space="preserve">　</w:t>
      </w:r>
      <w:r w:rsidRPr="00C0308A">
        <w:rPr>
          <w:rFonts w:hint="eastAsia"/>
          <w:sz w:val="32"/>
          <w:szCs w:val="32"/>
        </w:rPr>
        <w:t>③</w:t>
      </w:r>
      <w:r>
        <w:rPr>
          <w:rFonts w:hint="eastAsia"/>
          <w:sz w:val="32"/>
          <w:szCs w:val="32"/>
        </w:rPr>
        <w:t xml:space="preserve">　　　　　</w:t>
      </w:r>
      <w:r w:rsidRPr="00C0308A">
        <w:rPr>
          <w:rFonts w:hint="eastAsia"/>
          <w:sz w:val="32"/>
          <w:szCs w:val="32"/>
        </w:rPr>
        <w:t>④</w:t>
      </w:r>
    </w:p>
    <w:p w:rsidR="006A7B5C" w:rsidRDefault="006A7B5C" w:rsidP="006A7B5C">
      <w:pPr>
        <w:rPr>
          <w:bdr w:val="single" w:sz="4" w:space="0" w:color="auto"/>
        </w:rPr>
      </w:pPr>
      <w:r w:rsidRPr="006A7B5C">
        <w:rPr>
          <w:rFonts w:hint="eastAsia"/>
        </w:rPr>
        <w:t xml:space="preserve">　　</w:t>
      </w:r>
      <w:r>
        <w:rPr>
          <w:rFonts w:hint="eastAsia"/>
          <w:bdr w:val="single" w:sz="4" w:space="0" w:color="auto"/>
        </w:rPr>
        <w:t>特産品の調査</w:t>
      </w:r>
      <w:r w:rsidRPr="006A7B5C">
        <w:rPr>
          <w:rFonts w:hint="eastAsia"/>
        </w:rPr>
        <w:t xml:space="preserve">　　　　</w:t>
      </w:r>
      <w:r w:rsidRPr="006A7B5C">
        <w:rPr>
          <w:rFonts w:hint="eastAsia"/>
          <w:bdr w:val="single" w:sz="4" w:space="0" w:color="auto"/>
        </w:rPr>
        <w:t>東京で調査（主婦グループ</w:t>
      </w:r>
      <w:r w:rsidR="008F01F4">
        <w:rPr>
          <w:rFonts w:hint="eastAsia"/>
          <w:bdr w:val="single" w:sz="4" w:space="0" w:color="auto"/>
        </w:rPr>
        <w:t>等</w:t>
      </w:r>
      <w:r w:rsidRPr="006A7B5C">
        <w:rPr>
          <w:rFonts w:hint="eastAsia"/>
          <w:bdr w:val="single" w:sz="4" w:space="0" w:color="auto"/>
        </w:rPr>
        <w:t>）</w:t>
      </w:r>
      <w:r w:rsidRPr="006A7B5C">
        <w:rPr>
          <w:rFonts w:hint="eastAsia"/>
        </w:rPr>
        <w:t xml:space="preserve">　　　</w:t>
      </w:r>
      <w:r w:rsidRPr="006A7B5C">
        <w:rPr>
          <w:rFonts w:hint="eastAsia"/>
          <w:bdr w:val="single" w:sz="4" w:space="0" w:color="auto"/>
        </w:rPr>
        <w:t>商談</w:t>
      </w:r>
      <w:r w:rsidR="008F01F4">
        <w:rPr>
          <w:rFonts w:hint="eastAsia"/>
          <w:bdr w:val="single" w:sz="4" w:space="0" w:color="auto"/>
        </w:rPr>
        <w:t>先の選定</w:t>
      </w:r>
      <w:r w:rsidRPr="006A7B5C">
        <w:rPr>
          <w:rFonts w:hint="eastAsia"/>
        </w:rPr>
        <w:t xml:space="preserve">　　　</w:t>
      </w:r>
      <w:r w:rsidRPr="006A7B5C">
        <w:rPr>
          <w:rFonts w:hint="eastAsia"/>
          <w:bdr w:val="single" w:sz="4" w:space="0" w:color="auto"/>
        </w:rPr>
        <w:t>11/25</w:t>
      </w:r>
      <w:r w:rsidR="00301FF8">
        <w:rPr>
          <w:rFonts w:hint="eastAsia"/>
          <w:bdr w:val="single" w:sz="4" w:space="0" w:color="auto"/>
        </w:rPr>
        <w:t>商談会</w:t>
      </w:r>
    </w:p>
    <w:p w:rsidR="00C0308A" w:rsidRPr="00C0308A" w:rsidRDefault="00C0308A" w:rsidP="00C0308A">
      <w:pPr>
        <w:ind w:firstLineChars="200" w:firstLine="420"/>
        <w:rPr>
          <w:i/>
        </w:rPr>
      </w:pPr>
      <w:r>
        <w:rPr>
          <w:rFonts w:hint="eastAsia"/>
        </w:rPr>
        <w:t xml:space="preserve">  </w:t>
      </w:r>
      <w:r w:rsidRPr="00C0308A">
        <w:rPr>
          <w:rFonts w:hint="eastAsia"/>
          <w:i/>
        </w:rPr>
        <w:t xml:space="preserve">現地調査　</w:t>
      </w:r>
      <w:r w:rsidR="00C07769">
        <w:rPr>
          <w:rFonts w:hint="eastAsia"/>
          <w:i/>
        </w:rPr>
        <w:t xml:space="preserve">　　　　　民間調査会社に委託　　　　　　民間調査会社に委託　事業者が</w:t>
      </w:r>
      <w:r w:rsidRPr="00C0308A">
        <w:rPr>
          <w:rFonts w:hint="eastAsia"/>
          <w:i/>
        </w:rPr>
        <w:t>新橋</w:t>
      </w:r>
      <w:r w:rsidR="00C07769">
        <w:rPr>
          <w:rFonts w:hint="eastAsia"/>
          <w:i/>
        </w:rPr>
        <w:t>へ</w:t>
      </w:r>
    </w:p>
    <w:p w:rsidR="00301FF8" w:rsidRDefault="008F01F4" w:rsidP="006A7B5C">
      <w:r w:rsidRPr="006A7B5C">
        <w:rPr>
          <w:rFonts w:hint="eastAsia"/>
          <w:noProof/>
        </w:rPr>
        <mc:AlternateContent>
          <mc:Choice Requires="wps">
            <w:drawing>
              <wp:anchor distT="0" distB="0" distL="114300" distR="114300" simplePos="0" relativeHeight="251661312" behindDoc="0" locked="0" layoutInCell="1" allowOverlap="1" wp14:anchorId="57201181" wp14:editId="044C5A82">
                <wp:simplePos x="0" y="0"/>
                <wp:positionH relativeFrom="column">
                  <wp:posOffset>4471035</wp:posOffset>
                </wp:positionH>
                <wp:positionV relativeFrom="paragraph">
                  <wp:posOffset>30479</wp:posOffset>
                </wp:positionV>
                <wp:extent cx="171450" cy="790575"/>
                <wp:effectExtent l="0" t="0" r="19050" b="28575"/>
                <wp:wrapNone/>
                <wp:docPr id="1" name="右中かっこ 1"/>
                <wp:cNvGraphicFramePr/>
                <a:graphic xmlns:a="http://schemas.openxmlformats.org/drawingml/2006/main">
                  <a:graphicData uri="http://schemas.microsoft.com/office/word/2010/wordprocessingShape">
                    <wps:wsp>
                      <wps:cNvSpPr/>
                      <wps:spPr>
                        <a:xfrm>
                          <a:off x="0" y="0"/>
                          <a:ext cx="171450" cy="790575"/>
                        </a:xfrm>
                        <a:prstGeom prst="rightBrace">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 o:spid="_x0000_s1026" type="#_x0000_t88" style="position:absolute;left:0;text-align:left;margin-left:352.05pt;margin-top:2.4pt;width:13.5pt;height:6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" adj="390"/>
            </w:pict>
          </mc:Fallback>
        </mc:AlternateContent>
      </w:r>
      <w:r w:rsidR="006A7B5C" w:rsidRPr="006A7B5C">
        <w:rPr>
          <w:rFonts w:hint="eastAsia"/>
        </w:rPr>
        <w:t xml:space="preserve">　　８月</w:t>
      </w:r>
      <w:r w:rsidR="006A7B5C">
        <w:rPr>
          <w:rFonts w:hint="eastAsia"/>
        </w:rPr>
        <w:t>２４日</w:t>
      </w:r>
      <w:r w:rsidR="006A7B5C" w:rsidRPr="006A7B5C">
        <w:rPr>
          <w:rFonts w:hint="eastAsia"/>
        </w:rPr>
        <w:t xml:space="preserve">　</w:t>
      </w:r>
      <w:r>
        <w:rPr>
          <w:rFonts w:hint="eastAsia"/>
        </w:rPr>
        <w:t xml:space="preserve">　　</w:t>
      </w:r>
      <w:r w:rsidR="008B3863">
        <w:rPr>
          <w:rFonts w:hint="eastAsia"/>
        </w:rPr>
        <w:t>➡</w:t>
      </w:r>
      <w:r w:rsidR="006A7B5C" w:rsidRPr="006A7B5C">
        <w:rPr>
          <w:rFonts w:hint="eastAsia"/>
        </w:rPr>
        <w:t xml:space="preserve">　　視点</w:t>
      </w:r>
      <w:r w:rsidR="007F5412">
        <w:rPr>
          <w:rFonts w:hint="eastAsia"/>
        </w:rPr>
        <w:t>・</w:t>
      </w:r>
      <w:r w:rsidR="006A7B5C" w:rsidRPr="006A7B5C">
        <w:rPr>
          <w:rFonts w:hint="eastAsia"/>
        </w:rPr>
        <w:t xml:space="preserve">売れるかどうか？　</w:t>
      </w:r>
      <w:r>
        <w:rPr>
          <w:rFonts w:hint="eastAsia"/>
        </w:rPr>
        <w:t xml:space="preserve">　　</w:t>
      </w:r>
      <w:r w:rsidRPr="006A7B5C">
        <w:rPr>
          <w:rFonts w:hint="eastAsia"/>
        </w:rPr>
        <w:t>➡</w:t>
      </w:r>
      <w:r w:rsidR="006A7B5C" w:rsidRPr="006A7B5C">
        <w:rPr>
          <w:rFonts w:hint="eastAsia"/>
        </w:rPr>
        <w:t xml:space="preserve">　　</w:t>
      </w:r>
      <w:r w:rsidRPr="006A7B5C">
        <w:rPr>
          <w:rFonts w:hint="eastAsia"/>
        </w:rPr>
        <w:t>飲食店</w:t>
      </w:r>
      <w:r w:rsidR="006A7B5C" w:rsidRPr="006A7B5C">
        <w:rPr>
          <w:rFonts w:hint="eastAsia"/>
        </w:rPr>
        <w:t xml:space="preserve">　　　</w:t>
      </w:r>
      <w:r w:rsidR="00301FF8">
        <w:rPr>
          <w:rFonts w:hint="eastAsia"/>
        </w:rPr>
        <w:t>➡　東京への旅費</w:t>
      </w:r>
      <w:r w:rsidR="007F5412">
        <w:rPr>
          <w:rFonts w:hint="eastAsia"/>
        </w:rPr>
        <w:t>等は、</w:t>
      </w:r>
    </w:p>
    <w:p w:rsidR="008B3863" w:rsidRDefault="00301FF8" w:rsidP="006A7B5C">
      <w:r>
        <w:rPr>
          <w:rFonts w:hint="eastAsia"/>
          <w:noProof/>
        </w:rPr>
        <mc:AlternateContent>
          <mc:Choice Requires="wps">
            <w:drawing>
              <wp:anchor distT="0" distB="0" distL="114300" distR="114300" simplePos="0" relativeHeight="251663360" behindDoc="0" locked="0" layoutInCell="1" allowOverlap="1" wp14:anchorId="10F40A3D" wp14:editId="7D397AAE">
                <wp:simplePos x="0" y="0"/>
                <wp:positionH relativeFrom="column">
                  <wp:posOffset>1353820</wp:posOffset>
                </wp:positionH>
                <wp:positionV relativeFrom="paragraph">
                  <wp:posOffset>30480</wp:posOffset>
                </wp:positionV>
                <wp:extent cx="421640" cy="1809750"/>
                <wp:effectExtent l="0" t="57150" r="16510" b="19050"/>
                <wp:wrapNone/>
                <wp:docPr id="5" name="曲線コネクタ 5"/>
                <wp:cNvGraphicFramePr/>
                <a:graphic xmlns:a="http://schemas.openxmlformats.org/drawingml/2006/main">
                  <a:graphicData uri="http://schemas.microsoft.com/office/word/2010/wordprocessingShape">
                    <wps:wsp>
                      <wps:cNvCnPr/>
                      <wps:spPr>
                        <a:xfrm flipV="1">
                          <a:off x="0" y="0"/>
                          <a:ext cx="421640" cy="1809750"/>
                        </a:xfrm>
                        <a:prstGeom prst="curvedConnector3">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曲線コネクタ 5" o:spid="_x0000_s1026" type="#_x0000_t38" style="position:absolute;left:0;text-align:left;margin-left:106.6pt;margin-top:2.4pt;width:33.2pt;height:142.5pt;flip:y;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" adj="10800" strokecolor="black [3040]">
                <v:stroke endarrow="open"/>
              </v:shape>
            </w:pict>
          </mc:Fallback>
        </mc:AlternateContent>
      </w:r>
      <w:r w:rsidR="006A7B5C" w:rsidRPr="006A7B5C">
        <w:rPr>
          <w:rFonts w:hint="eastAsia"/>
        </w:rPr>
        <w:t xml:space="preserve">　　　　</w:t>
      </w:r>
      <w:r w:rsidR="006A7B5C">
        <w:rPr>
          <w:rFonts w:hint="eastAsia"/>
        </w:rPr>
        <w:t>２５日</w:t>
      </w:r>
      <w:r w:rsidR="006A7B5C" w:rsidRPr="006A7B5C">
        <w:rPr>
          <w:rFonts w:hint="eastAsia"/>
        </w:rPr>
        <w:t xml:space="preserve">　　　　　　　</w:t>
      </w:r>
      <w:r w:rsidR="008F01F4">
        <w:rPr>
          <w:rFonts w:hint="eastAsia"/>
        </w:rPr>
        <w:t xml:space="preserve">　</w:t>
      </w:r>
      <w:r w:rsidR="007F5412">
        <w:rPr>
          <w:rFonts w:hint="eastAsia"/>
        </w:rPr>
        <w:t>・</w:t>
      </w:r>
      <w:r w:rsidR="006A7B5C" w:rsidRPr="006A7B5C">
        <w:rPr>
          <w:rFonts w:hint="eastAsia"/>
        </w:rPr>
        <w:t xml:space="preserve">どうしたら売れるか？　　</w:t>
      </w:r>
      <w:r w:rsidR="008F01F4">
        <w:rPr>
          <w:rFonts w:hint="eastAsia"/>
        </w:rPr>
        <w:t xml:space="preserve">　　小売店　　</w:t>
      </w:r>
      <w:r w:rsidR="008B3863">
        <w:rPr>
          <w:rFonts w:hint="eastAsia"/>
        </w:rPr>
        <w:t xml:space="preserve">　　</w:t>
      </w:r>
      <w:r w:rsidR="007F5412">
        <w:rPr>
          <w:rFonts w:hint="eastAsia"/>
        </w:rPr>
        <w:t xml:space="preserve">　</w:t>
      </w:r>
      <w:r>
        <w:rPr>
          <w:rFonts w:hint="eastAsia"/>
        </w:rPr>
        <w:t>商工会</w:t>
      </w:r>
      <w:r w:rsidR="008B3863">
        <w:rPr>
          <w:rFonts w:hint="eastAsia"/>
        </w:rPr>
        <w:t>が</w:t>
      </w:r>
      <w:r>
        <w:rPr>
          <w:rFonts w:hint="eastAsia"/>
        </w:rPr>
        <w:t>負</w:t>
      </w:r>
      <w:r w:rsidR="008B3863">
        <w:rPr>
          <w:rFonts w:hint="eastAsia"/>
        </w:rPr>
        <w:t>担</w:t>
      </w:r>
    </w:p>
    <w:p w:rsidR="006A7B5C" w:rsidRPr="006A7B5C" w:rsidRDefault="00255447" w:rsidP="006A7B5C">
      <w:r>
        <w:rPr>
          <w:rFonts w:hint="eastAsia"/>
          <w:noProof/>
        </w:rPr>
        <mc:AlternateContent>
          <mc:Choice Requires="wps">
            <w:drawing>
              <wp:anchor distT="0" distB="0" distL="114300" distR="114300" simplePos="0" relativeHeight="251668480" behindDoc="0" locked="0" layoutInCell="1" allowOverlap="1" wp14:anchorId="63E6A2DF" wp14:editId="22033123">
                <wp:simplePos x="0" y="0"/>
                <wp:positionH relativeFrom="column">
                  <wp:posOffset>3136900</wp:posOffset>
                </wp:positionH>
                <wp:positionV relativeFrom="paragraph">
                  <wp:posOffset>165100</wp:posOffset>
                </wp:positionV>
                <wp:extent cx="201295" cy="713105"/>
                <wp:effectExtent l="0" t="8255" r="0" b="38100"/>
                <wp:wrapNone/>
                <wp:docPr id="8" name="屈折矢印 8"/>
                <wp:cNvGraphicFramePr/>
                <a:graphic xmlns:a="http://schemas.openxmlformats.org/drawingml/2006/main">
                  <a:graphicData uri="http://schemas.microsoft.com/office/word/2010/wordprocessingShape">
                    <wps:wsp>
                      <wps:cNvSpPr/>
                      <wps:spPr>
                        <a:xfrm rot="5400000">
                          <a:off x="0" y="0"/>
                          <a:ext cx="201295" cy="713105"/>
                        </a:xfrm>
                        <a:prstGeom prst="bentUp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屈折矢印 8" o:spid="_x0000_s1026" style="position:absolute;left:0;text-align:left;margin-left:247pt;margin-top:13pt;width:15.85pt;height:56.15pt;rotation:9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1295,713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" path="m,662781r125809,l125809,50324r-25161,l150971,r50324,50324l176133,50324r,662781l,713105,,662781xe" fillcolor="windowText" strokeweight="2pt">
                <v:path arrowok="t" o:connecttype="custom" o:connectlocs="0,662781;125809,662781;125809,50324;100648,50324;150971,0;201295,50324;176133,50324;176133,713105;0,713105;0,662781" o:connectangles="0,0,0,0,0,0,0,0,0,0"/>
              </v:shape>
            </w:pict>
          </mc:Fallback>
        </mc:AlternateContent>
      </w:r>
      <w:r w:rsidR="008B3863">
        <w:rPr>
          <w:rFonts w:hint="eastAsia"/>
          <w:noProof/>
        </w:rPr>
        <mc:AlternateContent>
          <mc:Choice Requires="wps">
            <w:drawing>
              <wp:anchor distT="0" distB="0" distL="114300" distR="114300" simplePos="0" relativeHeight="251664384" behindDoc="0" locked="0" layoutInCell="1" allowOverlap="1" wp14:anchorId="6F80C34F" wp14:editId="39D1A55C">
                <wp:simplePos x="0" y="0"/>
                <wp:positionH relativeFrom="column">
                  <wp:posOffset>4775835</wp:posOffset>
                </wp:positionH>
                <wp:positionV relativeFrom="paragraph">
                  <wp:posOffset>30480</wp:posOffset>
                </wp:positionV>
                <wp:extent cx="771525" cy="190500"/>
                <wp:effectExtent l="0" t="19050" r="47625" b="19050"/>
                <wp:wrapNone/>
                <wp:docPr id="7" name="屈折矢印 7"/>
                <wp:cNvGraphicFramePr/>
                <a:graphic xmlns:a="http://schemas.openxmlformats.org/drawingml/2006/main">
                  <a:graphicData uri="http://schemas.microsoft.com/office/word/2010/wordprocessingShape">
                    <wps:wsp>
                      <wps:cNvSpPr/>
                      <wps:spPr>
                        <a:xfrm>
                          <a:off x="0" y="0"/>
                          <a:ext cx="771525" cy="190500"/>
                        </a:xfrm>
                        <a:prstGeom prst="bentUp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屈折矢印 7" o:spid="_x0000_s1026" style="position:absolute;left:0;text-align:left;margin-left:376.05pt;margin-top:2.4pt;width:60.75pt;height:1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771525,190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" path="m,142875r700088,l700088,47625r-23813,l723900,r47625,47625l747713,47625r,142875l,190500,,142875xe" fillcolor="black [3200]" strokecolor="black [1600]" strokeweight="2pt">
                <v:path arrowok="t" o:connecttype="custom" o:connectlocs="0,142875;700088,142875;700088,47625;676275,47625;723900,0;771525,47625;747713,47625;747713,190500;0,190500;0,142875" o:connectangles="0,0,0,0,0,0,0,0,0,0"/>
              </v:shape>
            </w:pict>
          </mc:Fallback>
        </mc:AlternateContent>
      </w:r>
      <w:r w:rsidR="006A7B5C" w:rsidRPr="006A7B5C">
        <w:rPr>
          <w:rFonts w:hint="eastAsia"/>
        </w:rPr>
        <w:t xml:space="preserve">　　　　</w:t>
      </w:r>
      <w:r w:rsidR="006A7B5C">
        <w:rPr>
          <w:rFonts w:hint="eastAsia"/>
        </w:rPr>
        <w:t>２６日</w:t>
      </w:r>
      <w:r w:rsidR="006A7B5C" w:rsidRPr="006A7B5C">
        <w:rPr>
          <w:rFonts w:hint="eastAsia"/>
        </w:rPr>
        <w:t xml:space="preserve">　　　　　　　　</w:t>
      </w:r>
      <w:r w:rsidR="008F01F4">
        <w:rPr>
          <w:rFonts w:hint="eastAsia"/>
        </w:rPr>
        <w:t xml:space="preserve">　↓　</w:t>
      </w:r>
      <w:r w:rsidR="00C0308A">
        <w:rPr>
          <w:rFonts w:hint="eastAsia"/>
        </w:rPr>
        <w:t>改良点を指摘</w:t>
      </w:r>
      <w:r w:rsidR="008F01F4">
        <w:rPr>
          <w:rFonts w:hint="eastAsia"/>
        </w:rPr>
        <w:t xml:space="preserve">　　　</w:t>
      </w:r>
      <w:r w:rsidR="00301FF8">
        <w:rPr>
          <w:rFonts w:hint="eastAsia"/>
        </w:rPr>
        <w:t xml:space="preserve">　　　</w:t>
      </w:r>
      <w:proofErr w:type="spellStart"/>
      <w:r w:rsidR="008F01F4">
        <w:rPr>
          <w:rFonts w:hint="eastAsia"/>
        </w:rPr>
        <w:t>BtoB</w:t>
      </w:r>
      <w:proofErr w:type="spellEnd"/>
      <w:r w:rsidR="006A7B5C" w:rsidRPr="006A7B5C">
        <w:rPr>
          <w:rFonts w:hint="eastAsia"/>
        </w:rPr>
        <w:t xml:space="preserve">　　　</w:t>
      </w:r>
      <w:r w:rsidR="00301FF8">
        <w:rPr>
          <w:rFonts w:hint="eastAsia"/>
        </w:rPr>
        <w:t xml:space="preserve">　　</w:t>
      </w:r>
      <w:r w:rsidR="008B3863">
        <w:rPr>
          <w:rFonts w:hint="eastAsia"/>
        </w:rPr>
        <w:t xml:space="preserve">  </w:t>
      </w:r>
    </w:p>
    <w:p w:rsidR="008B3863" w:rsidRDefault="006A7B5C" w:rsidP="006A7B5C">
      <w:r w:rsidRPr="006A7B5C">
        <w:rPr>
          <w:rFonts w:hint="eastAsia"/>
        </w:rPr>
        <w:t xml:space="preserve">　　　　　↓　　　　</w:t>
      </w:r>
      <w:r w:rsidR="008F01F4">
        <w:rPr>
          <w:rFonts w:hint="eastAsia"/>
        </w:rPr>
        <w:t xml:space="preserve">　　　　　　↓　</w:t>
      </w:r>
      <w:r w:rsidR="00301FF8">
        <w:rPr>
          <w:rFonts w:hint="eastAsia"/>
        </w:rPr>
        <w:t>同時に</w:t>
      </w:r>
      <w:r w:rsidR="008F01F4">
        <w:rPr>
          <w:rFonts w:hint="eastAsia"/>
        </w:rPr>
        <w:t xml:space="preserve">　　　</w:t>
      </w:r>
      <w:r w:rsidR="008B3863">
        <w:rPr>
          <w:rFonts w:hint="eastAsia"/>
        </w:rPr>
        <w:t xml:space="preserve">            </w:t>
      </w:r>
      <w:r w:rsidR="007F5412">
        <w:rPr>
          <w:rFonts w:hint="eastAsia"/>
        </w:rPr>
        <w:t>など　　　　　　業者</w:t>
      </w:r>
      <w:r w:rsidR="008B3863">
        <w:rPr>
          <w:rFonts w:hint="eastAsia"/>
        </w:rPr>
        <w:t>が</w:t>
      </w:r>
      <w:r w:rsidR="00C07769">
        <w:rPr>
          <w:rFonts w:hint="eastAsia"/>
        </w:rPr>
        <w:t>決まり</w:t>
      </w:r>
    </w:p>
    <w:p w:rsidR="008B3863" w:rsidRDefault="00C0308A" w:rsidP="006A7B5C">
      <w:r>
        <w:rPr>
          <w:noProof/>
        </w:rPr>
        <mc:AlternateContent>
          <mc:Choice Requires="wps">
            <w:drawing>
              <wp:anchor distT="0" distB="0" distL="114300" distR="114300" simplePos="0" relativeHeight="251666432" behindDoc="0" locked="0" layoutInCell="1" allowOverlap="1" wp14:anchorId="3AC19769" wp14:editId="2FDA5A95">
                <wp:simplePos x="0" y="0"/>
                <wp:positionH relativeFrom="column">
                  <wp:posOffset>3775710</wp:posOffset>
                </wp:positionH>
                <wp:positionV relativeFrom="paragraph">
                  <wp:posOffset>38735</wp:posOffset>
                </wp:positionV>
                <wp:extent cx="1076325" cy="1219200"/>
                <wp:effectExtent l="0" t="0" r="28575" b="1905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1219200"/>
                        </a:xfrm>
                        <a:prstGeom prst="rect">
                          <a:avLst/>
                        </a:prstGeom>
                        <a:solidFill>
                          <a:srgbClr val="FFFFFF"/>
                        </a:solidFill>
                        <a:ln w="9525">
                          <a:solidFill>
                            <a:srgbClr val="000000"/>
                          </a:solidFill>
                          <a:miter lim="800000"/>
                          <a:headEnd/>
                          <a:tailEnd/>
                        </a:ln>
                      </wps:spPr>
                      <wps:txbx>
                        <w:txbxContent>
                          <w:p w:rsidR="008B3863" w:rsidRDefault="008B3863">
                            <w:r>
                              <w:rPr>
                                <w:rFonts w:hint="eastAsia"/>
                              </w:rPr>
                              <w:t>この段階で</w:t>
                            </w:r>
                            <w:r w:rsidR="007F5412">
                              <w:rPr>
                                <w:rFonts w:hint="eastAsia"/>
                              </w:rPr>
                              <w:t>、</w:t>
                            </w:r>
                          </w:p>
                          <w:p w:rsidR="008B3863" w:rsidRDefault="008B3863">
                            <w:r>
                              <w:rPr>
                                <w:rFonts w:hint="eastAsia"/>
                              </w:rPr>
                              <w:t>商談先を選び面談を行う。</w:t>
                            </w:r>
                          </w:p>
                          <w:p w:rsidR="00C0308A" w:rsidRPr="00C0308A" w:rsidRDefault="007F5412">
                            <w:r w:rsidRPr="007F5412">
                              <w:rPr>
                                <w:rFonts w:hint="eastAsia"/>
                              </w:rPr>
                              <w:t>民間調査会社</w:t>
                            </w:r>
                            <w:r>
                              <w:rPr>
                                <w:rFonts w:hint="eastAsia"/>
                              </w:rPr>
                              <w:t>が代行する。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7" type="#_x0000_t202" style="position:absolute;left:0;text-align:left;margin-left:297.3pt;margin-top:3.05pt;width:84.75pt;height:9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">
                <v:textbox>
                  <w:txbxContent>
                    <w:p w:rsidR="008B3863" w:rsidRDefault="008B3863">
                      <w:r>
                        <w:rPr>
                          <w:rFonts w:hint="eastAsia"/>
                        </w:rPr>
                        <w:t>この段階で</w:t>
                      </w:r>
                      <w:r w:rsidR="007F5412">
                        <w:rPr>
                          <w:rFonts w:hint="eastAsia"/>
                        </w:rPr>
                        <w:t>、</w:t>
                      </w:r>
                    </w:p>
                    <w:p w:rsidR="008B3863" w:rsidRDefault="008B3863">
                      <w:r>
                        <w:rPr>
                          <w:rFonts w:hint="eastAsia"/>
                        </w:rPr>
                        <w:t>商談先を選び面談を行う。</w:t>
                      </w:r>
                    </w:p>
                    <w:p w:rsidR="00C0308A" w:rsidRPr="00C0308A" w:rsidRDefault="007F5412">
                      <w:r w:rsidRPr="007F5412">
                        <w:rPr>
                          <w:rFonts w:hint="eastAsia"/>
                        </w:rPr>
                        <w:t>民間調査会社</w:t>
                      </w:r>
                      <w:r>
                        <w:rPr>
                          <w:rFonts w:hint="eastAsia"/>
                        </w:rPr>
                        <w:t>が代行する。</w:t>
                      </w:r>
                    </w:p>
                  </w:txbxContent>
                </v:textbox>
              </v:shape>
            </w:pict>
          </mc:Fallback>
        </mc:AlternateContent>
      </w:r>
      <w:r w:rsidR="006A7B5C">
        <w:rPr>
          <w:rFonts w:hint="eastAsia"/>
        </w:rPr>
        <w:t xml:space="preserve">　　</w:t>
      </w:r>
      <w:r w:rsidR="008F01F4">
        <w:rPr>
          <w:rFonts w:hint="eastAsia"/>
        </w:rPr>
        <w:t xml:space="preserve">民間調査会社　　　　　　</w:t>
      </w:r>
      <w:r w:rsidR="00301FF8">
        <w:rPr>
          <w:rFonts w:hint="eastAsia"/>
        </w:rPr>
        <w:t xml:space="preserve">　　↓</w:t>
      </w:r>
      <w:r w:rsidR="008B3863">
        <w:rPr>
          <w:rFonts w:hint="eastAsia"/>
        </w:rPr>
        <w:t xml:space="preserve">　　　　　　　　　　　　　　　　　　　　　具体的な</w:t>
      </w:r>
      <w:r w:rsidR="007F5412">
        <w:rPr>
          <w:rFonts w:hint="eastAsia"/>
        </w:rPr>
        <w:t>商談は</w:t>
      </w:r>
    </w:p>
    <w:p w:rsidR="007F5412" w:rsidRDefault="008F01F4" w:rsidP="006A7B5C">
      <w:r>
        <w:rPr>
          <w:rFonts w:hint="eastAsia"/>
        </w:rPr>
        <w:t xml:space="preserve">　　流通コンサル</w:t>
      </w:r>
      <w:r w:rsidR="00301FF8">
        <w:rPr>
          <w:rFonts w:hint="eastAsia"/>
        </w:rPr>
        <w:t xml:space="preserve">　　　　　　</w:t>
      </w:r>
      <w:r w:rsidR="00301FF8" w:rsidRPr="006A7B5C">
        <w:rPr>
          <w:rFonts w:hint="eastAsia"/>
        </w:rPr>
        <w:t>SNS</w:t>
      </w:r>
      <w:r w:rsidR="00301FF8" w:rsidRPr="006A7B5C">
        <w:rPr>
          <w:rFonts w:hint="eastAsia"/>
        </w:rPr>
        <w:t>で</w:t>
      </w:r>
      <w:r w:rsidR="00301FF8">
        <w:rPr>
          <w:rFonts w:hint="eastAsia"/>
        </w:rPr>
        <w:t>も</w:t>
      </w:r>
      <w:r w:rsidR="00301FF8" w:rsidRPr="006A7B5C">
        <w:rPr>
          <w:rFonts w:hint="eastAsia"/>
        </w:rPr>
        <w:t>発信</w:t>
      </w:r>
      <w:r w:rsidR="00301FF8">
        <w:rPr>
          <w:rFonts w:hint="eastAsia"/>
        </w:rPr>
        <w:t>が可能</w:t>
      </w:r>
      <w:r w:rsidR="007F5412">
        <w:rPr>
          <w:rFonts w:hint="eastAsia"/>
        </w:rPr>
        <w:t xml:space="preserve">　　　　　　　　　　　　　　　東京で行います。</w:t>
      </w:r>
    </w:p>
    <w:p w:rsidR="008F01F4" w:rsidRDefault="000A629D" w:rsidP="006A7B5C">
      <w:r w:rsidRPr="000A629D">
        <w:rPr>
          <w:noProof/>
          <w:sz w:val="24"/>
          <w:szCs w:val="24"/>
        </w:rPr>
        <mc:AlternateContent>
          <mc:Choice Requires="wps">
            <w:drawing>
              <wp:anchor distT="0" distB="0" distL="114300" distR="114300" simplePos="0" relativeHeight="251674624" behindDoc="0" locked="0" layoutInCell="1" allowOverlap="1" wp14:anchorId="18098EE5" wp14:editId="41BBA65B">
                <wp:simplePos x="0" y="0"/>
                <wp:positionH relativeFrom="column">
                  <wp:posOffset>5099685</wp:posOffset>
                </wp:positionH>
                <wp:positionV relativeFrom="paragraph">
                  <wp:posOffset>11430</wp:posOffset>
                </wp:positionV>
                <wp:extent cx="1044575" cy="990600"/>
                <wp:effectExtent l="0" t="0" r="22225" b="19050"/>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4575" cy="990600"/>
                        </a:xfrm>
                        <a:prstGeom prst="rect">
                          <a:avLst/>
                        </a:prstGeom>
                        <a:solidFill>
                          <a:srgbClr val="FFFFFF"/>
                        </a:solidFill>
                        <a:ln w="9525">
                          <a:solidFill>
                            <a:srgbClr val="000000"/>
                          </a:solidFill>
                          <a:miter lim="800000"/>
                          <a:headEnd/>
                          <a:tailEnd/>
                        </a:ln>
                      </wps:spPr>
                      <wps:txbx>
                        <w:txbxContent>
                          <w:p w:rsidR="000A629D" w:rsidRDefault="006615A4">
                            <w:r>
                              <w:rPr>
                                <w:rFonts w:hint="eastAsia"/>
                              </w:rPr>
                              <w:t>飲食店・小規模小売店など幅広い成約を目指します。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401.55pt;margin-top:.9pt;width:82.25pt;height:7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">
                <v:textbox>
                  <w:txbxContent>
                    <w:p w:rsidR="000A629D" w:rsidRDefault="006615A4">
                      <w:r>
                        <w:rPr>
                          <w:rFonts w:hint="eastAsia"/>
                        </w:rPr>
                        <w:t>飲食店・小規模小売店など幅広い成約を目指します。</w:t>
                      </w:r>
                    </w:p>
                  </w:txbxContent>
                </v:textbox>
              </v:shape>
            </w:pict>
          </mc:Fallback>
        </mc:AlternateContent>
      </w:r>
      <w:r w:rsidR="008F01F4">
        <w:rPr>
          <w:rFonts w:hint="eastAsia"/>
        </w:rPr>
        <w:t xml:space="preserve">　　商工会職員</w:t>
      </w:r>
      <w:r w:rsidR="00C0308A">
        <w:rPr>
          <w:rFonts w:hint="eastAsia"/>
        </w:rPr>
        <w:t xml:space="preserve">　　　　　　　</w:t>
      </w:r>
    </w:p>
    <w:p w:rsidR="006A7B5C" w:rsidRDefault="008F01F4" w:rsidP="006A7B5C">
      <w:r>
        <w:rPr>
          <w:rFonts w:hint="eastAsia"/>
        </w:rPr>
        <w:t xml:space="preserve">　　　　　↓</w:t>
      </w:r>
      <w:r w:rsidR="00301FF8">
        <w:rPr>
          <w:rFonts w:hint="eastAsia"/>
        </w:rPr>
        <w:t xml:space="preserve">　　　　　　　</w:t>
      </w:r>
      <w:r w:rsidR="00301FF8" w:rsidRPr="00FB00EC">
        <w:rPr>
          <w:rFonts w:hint="eastAsia"/>
          <w:u w:val="wave"/>
        </w:rPr>
        <w:t>試食</w:t>
      </w:r>
      <w:r w:rsidR="00301FF8" w:rsidRPr="00FB00EC">
        <w:rPr>
          <w:rFonts w:hint="eastAsia"/>
          <w:u w:val="wave"/>
        </w:rPr>
        <w:t>20</w:t>
      </w:r>
      <w:r w:rsidR="00301FF8" w:rsidRPr="00FB00EC">
        <w:rPr>
          <w:rFonts w:hint="eastAsia"/>
          <w:u w:val="wave"/>
        </w:rPr>
        <w:t>人分等は事業者負担</w:t>
      </w:r>
    </w:p>
    <w:p w:rsidR="008F01F4" w:rsidRDefault="00301FF8" w:rsidP="006A7B5C">
      <w:r>
        <w:rPr>
          <w:rFonts w:hint="eastAsia"/>
          <w:noProof/>
        </w:rPr>
        <mc:AlternateContent>
          <mc:Choice Requires="wps">
            <w:drawing>
              <wp:anchor distT="0" distB="0" distL="114300" distR="114300" simplePos="0" relativeHeight="251662336" behindDoc="0" locked="0" layoutInCell="1" allowOverlap="1" wp14:anchorId="5AA55326" wp14:editId="1373D02B">
                <wp:simplePos x="0" y="0"/>
                <wp:positionH relativeFrom="column">
                  <wp:posOffset>1310641</wp:posOffset>
                </wp:positionH>
                <wp:positionV relativeFrom="paragraph">
                  <wp:posOffset>49530</wp:posOffset>
                </wp:positionV>
                <wp:extent cx="45719" cy="409575"/>
                <wp:effectExtent l="0" t="0" r="12065" b="28575"/>
                <wp:wrapNone/>
                <wp:docPr id="3" name="右大かっこ 3"/>
                <wp:cNvGraphicFramePr/>
                <a:graphic xmlns:a="http://schemas.openxmlformats.org/drawingml/2006/main">
                  <a:graphicData uri="http://schemas.microsoft.com/office/word/2010/wordprocessingShape">
                    <wps:wsp>
                      <wps:cNvSpPr/>
                      <wps:spPr>
                        <a:xfrm>
                          <a:off x="0" y="0"/>
                          <a:ext cx="45719" cy="409575"/>
                        </a:xfrm>
                        <a:prstGeom prst="righ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3" o:spid="_x0000_s1026" type="#_x0000_t86" style="position:absolute;left:0;text-align:left;margin-left:103.2pt;margin-top:3.9pt;width:3.6pt;height:32.2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" adj="201" strokecolor="black [3040]"/>
            </w:pict>
          </mc:Fallback>
        </mc:AlternateContent>
      </w:r>
      <w:r w:rsidR="008F01F4">
        <w:rPr>
          <w:rFonts w:hint="eastAsia"/>
        </w:rPr>
        <w:t xml:space="preserve">　　商品開発・改良</w:t>
      </w:r>
    </w:p>
    <w:p w:rsidR="008F01F4" w:rsidRDefault="008F01F4" w:rsidP="006A7B5C">
      <w:r>
        <w:rPr>
          <w:rFonts w:hint="eastAsia"/>
        </w:rPr>
        <w:t xml:space="preserve">　　販路拡大の調査</w:t>
      </w:r>
    </w:p>
    <w:p w:rsidR="008F01F4" w:rsidRPr="006A7B5C" w:rsidRDefault="008F01F4" w:rsidP="006A7B5C"/>
    <w:p w:rsidR="006A7B5C" w:rsidRPr="003254E1" w:rsidRDefault="003254E1" w:rsidP="006A7B5C">
      <w:pPr>
        <w:rPr>
          <w:sz w:val="36"/>
          <w:szCs w:val="36"/>
        </w:rPr>
      </w:pPr>
      <w:r w:rsidRPr="003254E1">
        <w:rPr>
          <w:rFonts w:hint="eastAsia"/>
          <w:sz w:val="36"/>
          <w:szCs w:val="36"/>
        </w:rPr>
        <w:t>≪</w:t>
      </w:r>
      <w:r w:rsidR="00FE2E1B">
        <w:rPr>
          <w:rFonts w:hint="eastAsia"/>
          <w:sz w:val="36"/>
          <w:szCs w:val="36"/>
        </w:rPr>
        <w:t>①の</w:t>
      </w:r>
      <w:r w:rsidR="00FE2E1B" w:rsidRPr="00FE2E1B">
        <w:rPr>
          <w:rFonts w:hint="eastAsia"/>
          <w:sz w:val="36"/>
          <w:szCs w:val="36"/>
        </w:rPr>
        <w:t>地域特産品等調査</w:t>
      </w:r>
      <w:r w:rsidRPr="003254E1">
        <w:rPr>
          <w:rFonts w:hint="eastAsia"/>
          <w:sz w:val="36"/>
          <w:szCs w:val="36"/>
        </w:rPr>
        <w:t>のメリット≫</w:t>
      </w:r>
    </w:p>
    <w:p w:rsidR="006A7B5C" w:rsidRPr="003254E1" w:rsidRDefault="003254E1" w:rsidP="003136DC">
      <w:pPr>
        <w:spacing w:line="0" w:lineRule="atLeast"/>
        <w:rPr>
          <w:sz w:val="34"/>
          <w:szCs w:val="34"/>
        </w:rPr>
      </w:pPr>
      <w:r>
        <w:rPr>
          <w:rFonts w:hint="eastAsia"/>
          <w:sz w:val="34"/>
          <w:szCs w:val="34"/>
        </w:rPr>
        <w:t>・</w:t>
      </w:r>
      <w:r w:rsidRPr="003254E1">
        <w:rPr>
          <w:rFonts w:hint="eastAsia"/>
          <w:sz w:val="34"/>
          <w:szCs w:val="34"/>
        </w:rPr>
        <w:t>参加費用は無料、</w:t>
      </w:r>
      <w:r w:rsidR="007F5412">
        <w:rPr>
          <w:rFonts w:hint="eastAsia"/>
          <w:sz w:val="34"/>
          <w:szCs w:val="34"/>
        </w:rPr>
        <w:t>業者</w:t>
      </w:r>
      <w:r w:rsidRPr="003254E1">
        <w:rPr>
          <w:rFonts w:hint="eastAsia"/>
          <w:sz w:val="34"/>
          <w:szCs w:val="34"/>
        </w:rPr>
        <w:t>が決まれば東京へ</w:t>
      </w:r>
      <w:r w:rsidR="00C07769">
        <w:rPr>
          <w:rFonts w:hint="eastAsia"/>
          <w:sz w:val="34"/>
          <w:szCs w:val="34"/>
        </w:rPr>
        <w:t>（</w:t>
      </w:r>
      <w:r w:rsidRPr="003254E1">
        <w:rPr>
          <w:rFonts w:hint="eastAsia"/>
          <w:sz w:val="34"/>
          <w:szCs w:val="34"/>
        </w:rPr>
        <w:t>旅費</w:t>
      </w:r>
      <w:r w:rsidR="00C07769">
        <w:rPr>
          <w:rFonts w:hint="eastAsia"/>
          <w:sz w:val="34"/>
          <w:szCs w:val="34"/>
        </w:rPr>
        <w:t>は</w:t>
      </w:r>
      <w:r w:rsidRPr="003254E1">
        <w:rPr>
          <w:rFonts w:hint="eastAsia"/>
          <w:sz w:val="34"/>
          <w:szCs w:val="34"/>
        </w:rPr>
        <w:t>商工会負担</w:t>
      </w:r>
      <w:r w:rsidR="00C07769">
        <w:rPr>
          <w:rFonts w:hint="eastAsia"/>
          <w:sz w:val="34"/>
          <w:szCs w:val="34"/>
        </w:rPr>
        <w:t>）</w:t>
      </w:r>
    </w:p>
    <w:p w:rsidR="003254E1" w:rsidRPr="003254E1" w:rsidRDefault="003254E1" w:rsidP="003254E1">
      <w:pPr>
        <w:spacing w:line="0" w:lineRule="atLeast"/>
        <w:ind w:firstLineChars="100" w:firstLine="340"/>
        <w:rPr>
          <w:sz w:val="34"/>
          <w:szCs w:val="34"/>
        </w:rPr>
      </w:pPr>
      <w:r w:rsidRPr="003254E1">
        <w:rPr>
          <w:rFonts w:hint="eastAsia"/>
          <w:sz w:val="34"/>
          <w:szCs w:val="34"/>
        </w:rPr>
        <w:t>（</w:t>
      </w:r>
      <w:r w:rsidRPr="003254E1">
        <w:rPr>
          <w:rFonts w:hint="eastAsia"/>
          <w:sz w:val="34"/>
          <w:szCs w:val="34"/>
          <w:u w:val="wave"/>
        </w:rPr>
        <w:t>試食</w:t>
      </w:r>
      <w:r w:rsidRPr="003254E1">
        <w:rPr>
          <w:rFonts w:hint="eastAsia"/>
          <w:sz w:val="34"/>
          <w:szCs w:val="34"/>
          <w:u w:val="wave"/>
        </w:rPr>
        <w:t>20</w:t>
      </w:r>
      <w:r w:rsidRPr="003254E1">
        <w:rPr>
          <w:rFonts w:hint="eastAsia"/>
          <w:sz w:val="34"/>
          <w:szCs w:val="34"/>
          <w:u w:val="wave"/>
        </w:rPr>
        <w:t>人分等は事業者負担）</w:t>
      </w:r>
    </w:p>
    <w:p w:rsidR="006A7B5C" w:rsidRPr="003254E1" w:rsidRDefault="003254E1" w:rsidP="003136DC">
      <w:pPr>
        <w:spacing w:line="0" w:lineRule="atLeast"/>
        <w:rPr>
          <w:sz w:val="34"/>
          <w:szCs w:val="34"/>
        </w:rPr>
      </w:pPr>
      <w:r>
        <w:rPr>
          <w:rFonts w:hint="eastAsia"/>
          <w:sz w:val="34"/>
          <w:szCs w:val="34"/>
        </w:rPr>
        <w:t>・</w:t>
      </w:r>
      <w:r w:rsidRPr="003254E1">
        <w:rPr>
          <w:rFonts w:hint="eastAsia"/>
          <w:sz w:val="34"/>
          <w:szCs w:val="34"/>
        </w:rPr>
        <w:t>商品の改良点をわかりやすく分析・商談先も検討します。</w:t>
      </w:r>
    </w:p>
    <w:p w:rsidR="003254E1" w:rsidRPr="003254E1" w:rsidRDefault="003254E1" w:rsidP="003136DC">
      <w:pPr>
        <w:spacing w:line="0" w:lineRule="atLeast"/>
        <w:rPr>
          <w:sz w:val="36"/>
          <w:szCs w:val="36"/>
        </w:rPr>
      </w:pPr>
      <w:r>
        <w:rPr>
          <w:rFonts w:hint="eastAsia"/>
          <w:sz w:val="34"/>
          <w:szCs w:val="34"/>
        </w:rPr>
        <w:t>・</w:t>
      </w:r>
      <w:r w:rsidRPr="003254E1">
        <w:rPr>
          <w:rFonts w:hint="eastAsia"/>
          <w:sz w:val="34"/>
          <w:szCs w:val="34"/>
        </w:rPr>
        <w:t>販路開拓のお手伝いを具体的にします</w:t>
      </w:r>
      <w:r>
        <w:rPr>
          <w:rFonts w:hint="eastAsia"/>
          <w:sz w:val="36"/>
          <w:szCs w:val="36"/>
        </w:rPr>
        <w:t>。</w:t>
      </w:r>
    </w:p>
    <w:p w:rsidR="006A7B5C" w:rsidRPr="003254E1" w:rsidRDefault="003254E1" w:rsidP="003136DC">
      <w:pPr>
        <w:spacing w:line="0" w:lineRule="atLeast"/>
        <w:rPr>
          <w:sz w:val="36"/>
          <w:szCs w:val="36"/>
        </w:rPr>
      </w:pPr>
      <w:r w:rsidRPr="003254E1">
        <w:rPr>
          <w:noProof/>
          <w:sz w:val="36"/>
          <w:szCs w:val="36"/>
        </w:rPr>
        <mc:AlternateContent>
          <mc:Choice Requires="wps">
            <w:drawing>
              <wp:anchor distT="0" distB="0" distL="114300" distR="114300" simplePos="0" relativeHeight="251670528" behindDoc="0" locked="0" layoutInCell="1" allowOverlap="1" wp14:editId="36B11C9B">
                <wp:simplePos x="0" y="0"/>
                <wp:positionH relativeFrom="column">
                  <wp:posOffset>89535</wp:posOffset>
                </wp:positionH>
                <wp:positionV relativeFrom="paragraph">
                  <wp:posOffset>141605</wp:posOffset>
                </wp:positionV>
                <wp:extent cx="6052820" cy="1638300"/>
                <wp:effectExtent l="0" t="0" r="24130" b="19050"/>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2820" cy="1638300"/>
                        </a:xfrm>
                        <a:prstGeom prst="rect">
                          <a:avLst/>
                        </a:prstGeom>
                        <a:solidFill>
                          <a:srgbClr val="FFFFFF"/>
                        </a:solidFill>
                        <a:ln w="9525">
                          <a:solidFill>
                            <a:srgbClr val="000000"/>
                          </a:solidFill>
                          <a:miter lim="800000"/>
                          <a:headEnd/>
                          <a:tailEnd/>
                        </a:ln>
                      </wps:spPr>
                      <wps:txbx>
                        <w:txbxContent>
                          <w:p w:rsidR="003254E1" w:rsidRDefault="003254E1">
                            <w:r>
                              <w:rPr>
                                <w:rFonts w:hint="eastAsia"/>
                              </w:rPr>
                              <w:t>【その他、販路支援事業</w:t>
                            </w:r>
                            <w:r w:rsidR="00FB00EC">
                              <w:rPr>
                                <w:rFonts w:hint="eastAsia"/>
                              </w:rPr>
                              <w:t>のお知らせ</w:t>
                            </w:r>
                            <w:r>
                              <w:rPr>
                                <w:rFonts w:hint="eastAsia"/>
                              </w:rPr>
                              <w:t>】</w:t>
                            </w:r>
                          </w:p>
                          <w:p w:rsidR="001C5319" w:rsidRDefault="001C5319" w:rsidP="001C5319">
                            <w:r>
                              <w:rPr>
                                <w:rFonts w:hint="eastAsia"/>
                              </w:rPr>
                              <w:t>①　１０月</w:t>
                            </w:r>
                            <w:r w:rsidR="00407854">
                              <w:rPr>
                                <w:rFonts w:hint="eastAsia"/>
                              </w:rPr>
                              <w:t>上旬の土・日曜</w:t>
                            </w:r>
                            <w:r>
                              <w:rPr>
                                <w:rFonts w:hint="eastAsia"/>
                              </w:rPr>
                              <w:t>日</w:t>
                            </w:r>
                            <w:r w:rsidR="00407854">
                              <w:rPr>
                                <w:rFonts w:hint="eastAsia"/>
                              </w:rPr>
                              <w:t xml:space="preserve">　大阪市内の商店街イベントスペース</w:t>
                            </w:r>
                          </w:p>
                          <w:p w:rsidR="001C5319" w:rsidRDefault="001C5319" w:rsidP="001C5319">
                            <w:pPr>
                              <w:ind w:firstLineChars="300" w:firstLine="630"/>
                            </w:pPr>
                            <w:r>
                              <w:rPr>
                                <w:rFonts w:hint="eastAsia"/>
                              </w:rPr>
                              <w:t>商店街でのテストマーケティング（出展費用</w:t>
                            </w:r>
                            <w:r w:rsidR="00C07769">
                              <w:rPr>
                                <w:rFonts w:hint="eastAsia"/>
                              </w:rPr>
                              <w:t>の</w:t>
                            </w:r>
                            <w:r>
                              <w:rPr>
                                <w:rFonts w:hint="eastAsia"/>
                              </w:rPr>
                              <w:t>一部</w:t>
                            </w:r>
                            <w:r w:rsidR="00C07769">
                              <w:rPr>
                                <w:rFonts w:hint="eastAsia"/>
                              </w:rPr>
                              <w:t>は</w:t>
                            </w:r>
                            <w:r>
                              <w:rPr>
                                <w:rFonts w:hint="eastAsia"/>
                              </w:rPr>
                              <w:t>商工会が負担</w:t>
                            </w:r>
                            <w:r w:rsidR="00C07769">
                              <w:rPr>
                                <w:rFonts w:hint="eastAsia"/>
                              </w:rPr>
                              <w:t>します。</w:t>
                            </w:r>
                            <w:r>
                              <w:rPr>
                                <w:rFonts w:hint="eastAsia"/>
                              </w:rPr>
                              <w:t>）</w:t>
                            </w:r>
                          </w:p>
                          <w:p w:rsidR="001C5319" w:rsidRDefault="001C5319" w:rsidP="001C5319">
                            <w:pPr>
                              <w:ind w:firstLineChars="300" w:firstLine="630"/>
                            </w:pPr>
                            <w:r>
                              <w:rPr>
                                <w:rFonts w:hint="eastAsia"/>
                              </w:rPr>
                              <w:t>6</w:t>
                            </w:r>
                            <w:r>
                              <w:rPr>
                                <w:rFonts w:hint="eastAsia"/>
                              </w:rPr>
                              <w:t>次産業化、経営革新計画の承認された商品、地域資源を活用した特産品、ブドウなど</w:t>
                            </w:r>
                          </w:p>
                          <w:p w:rsidR="001C5319" w:rsidRDefault="001C5319" w:rsidP="001C5319">
                            <w:r>
                              <w:rPr>
                                <w:rFonts w:hint="eastAsia"/>
                              </w:rPr>
                              <w:t>②　１１月２６日（土）～２７日（日）</w:t>
                            </w:r>
                            <w:r w:rsidR="00407854">
                              <w:rPr>
                                <w:rFonts w:hint="eastAsia"/>
                              </w:rPr>
                              <w:t xml:space="preserve">　</w:t>
                            </w:r>
                            <w:r>
                              <w:rPr>
                                <w:rFonts w:hint="eastAsia"/>
                              </w:rPr>
                              <w:t>東京</w:t>
                            </w:r>
                            <w:r w:rsidR="00407854">
                              <w:rPr>
                                <w:rFonts w:hint="eastAsia"/>
                              </w:rPr>
                              <w:t>新橋　岡山県アンテナショップ</w:t>
                            </w:r>
                          </w:p>
                          <w:p w:rsidR="001C5319" w:rsidRDefault="001C5319" w:rsidP="001C5319">
                            <w:pPr>
                              <w:ind w:firstLineChars="100" w:firstLine="210"/>
                            </w:pPr>
                            <w:r>
                              <w:rPr>
                                <w:rFonts w:hint="eastAsia"/>
                              </w:rPr>
                              <w:t xml:space="preserve">　</w:t>
                            </w:r>
                            <w:r w:rsidRPr="001C5319">
                              <w:rPr>
                                <w:rFonts w:hint="eastAsia"/>
                              </w:rPr>
                              <w:t>「とっとり・おかやま新橋館」</w:t>
                            </w:r>
                            <w:r>
                              <w:rPr>
                                <w:rFonts w:hint="eastAsia"/>
                              </w:rPr>
                              <w:t>への出展</w:t>
                            </w:r>
                            <w:r w:rsidR="00C07769" w:rsidRPr="00C07769">
                              <w:rPr>
                                <w:rFonts w:hint="eastAsia"/>
                              </w:rPr>
                              <w:t>（出展費用の一部は商工会が負担します。）</w:t>
                            </w:r>
                          </w:p>
                          <w:p w:rsidR="001C5319" w:rsidRDefault="001C5319" w:rsidP="001C5319">
                            <w:pPr>
                              <w:ind w:firstLineChars="300" w:firstLine="630"/>
                            </w:pPr>
                            <w:r w:rsidRPr="001C5319">
                              <w:rPr>
                                <w:rFonts w:hint="eastAsia"/>
                              </w:rPr>
                              <w:t>6</w:t>
                            </w:r>
                            <w:r w:rsidRPr="001C5319">
                              <w:rPr>
                                <w:rFonts w:hint="eastAsia"/>
                              </w:rPr>
                              <w:t>次産業化、経営革新計画の承認された商品</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left:0;text-align:left;margin-left:7.05pt;margin-top:11.15pt;width:476.6pt;height:12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">
                <v:textbox>
                  <w:txbxContent>
                    <w:p w:rsidR="003254E1" w:rsidRDefault="003254E1">
                      <w:r>
                        <w:rPr>
                          <w:rFonts w:hint="eastAsia"/>
                        </w:rPr>
                        <w:t>【その他、販路支援事業</w:t>
                      </w:r>
                      <w:r w:rsidR="00FB00EC">
                        <w:rPr>
                          <w:rFonts w:hint="eastAsia"/>
                        </w:rPr>
                        <w:t>のお知らせ</w:t>
                      </w:r>
                      <w:r>
                        <w:rPr>
                          <w:rFonts w:hint="eastAsia"/>
                        </w:rPr>
                        <w:t>】</w:t>
                      </w:r>
                    </w:p>
                    <w:p w:rsidR="001C5319" w:rsidRDefault="001C5319" w:rsidP="001C5319">
                      <w:r>
                        <w:rPr>
                          <w:rFonts w:hint="eastAsia"/>
                        </w:rPr>
                        <w:t>①　１０月</w:t>
                      </w:r>
                      <w:r w:rsidR="00407854">
                        <w:rPr>
                          <w:rFonts w:hint="eastAsia"/>
                        </w:rPr>
                        <w:t>上旬の土・日曜</w:t>
                      </w:r>
                      <w:r>
                        <w:rPr>
                          <w:rFonts w:hint="eastAsia"/>
                        </w:rPr>
                        <w:t>日</w:t>
                      </w:r>
                      <w:r w:rsidR="00407854">
                        <w:rPr>
                          <w:rFonts w:hint="eastAsia"/>
                        </w:rPr>
                        <w:t xml:space="preserve">　大阪市内の商店街イベントスペース</w:t>
                      </w:r>
                    </w:p>
                    <w:p w:rsidR="001C5319" w:rsidRDefault="001C5319" w:rsidP="001C5319">
                      <w:pPr>
                        <w:ind w:firstLineChars="300" w:firstLine="630"/>
                      </w:pPr>
                      <w:r>
                        <w:rPr>
                          <w:rFonts w:hint="eastAsia"/>
                        </w:rPr>
                        <w:t>商店街でのテストマーケティング（出展費用</w:t>
                      </w:r>
                      <w:r w:rsidR="00C07769">
                        <w:rPr>
                          <w:rFonts w:hint="eastAsia"/>
                        </w:rPr>
                        <w:t>の</w:t>
                      </w:r>
                      <w:r>
                        <w:rPr>
                          <w:rFonts w:hint="eastAsia"/>
                        </w:rPr>
                        <w:t>一部</w:t>
                      </w:r>
                      <w:r w:rsidR="00C07769">
                        <w:rPr>
                          <w:rFonts w:hint="eastAsia"/>
                        </w:rPr>
                        <w:t>は</w:t>
                      </w:r>
                      <w:r>
                        <w:rPr>
                          <w:rFonts w:hint="eastAsia"/>
                        </w:rPr>
                        <w:t>商工会が負担</w:t>
                      </w:r>
                      <w:r w:rsidR="00C07769">
                        <w:rPr>
                          <w:rFonts w:hint="eastAsia"/>
                        </w:rPr>
                        <w:t>します。</w:t>
                      </w:r>
                      <w:r>
                        <w:rPr>
                          <w:rFonts w:hint="eastAsia"/>
                        </w:rPr>
                        <w:t>）</w:t>
                      </w:r>
                    </w:p>
                    <w:p w:rsidR="001C5319" w:rsidRDefault="001C5319" w:rsidP="001C5319">
                      <w:pPr>
                        <w:ind w:firstLineChars="300" w:firstLine="630"/>
                      </w:pPr>
                      <w:r>
                        <w:rPr>
                          <w:rFonts w:hint="eastAsia"/>
                        </w:rPr>
                        <w:t>6</w:t>
                      </w:r>
                      <w:r>
                        <w:rPr>
                          <w:rFonts w:hint="eastAsia"/>
                        </w:rPr>
                        <w:t>次産業化、経営革新計画の承認された商品、地域資源を活用した特産品、ブドウなど</w:t>
                      </w:r>
                    </w:p>
                    <w:p w:rsidR="001C5319" w:rsidRDefault="001C5319" w:rsidP="001C5319">
                      <w:r>
                        <w:rPr>
                          <w:rFonts w:hint="eastAsia"/>
                        </w:rPr>
                        <w:t>②　１１月２６日（土）～２７日（日）</w:t>
                      </w:r>
                      <w:r w:rsidR="00407854">
                        <w:rPr>
                          <w:rFonts w:hint="eastAsia"/>
                        </w:rPr>
                        <w:t xml:space="preserve">　</w:t>
                      </w:r>
                      <w:r>
                        <w:rPr>
                          <w:rFonts w:hint="eastAsia"/>
                        </w:rPr>
                        <w:t>東京</w:t>
                      </w:r>
                      <w:r w:rsidR="00407854">
                        <w:rPr>
                          <w:rFonts w:hint="eastAsia"/>
                        </w:rPr>
                        <w:t>新橋　岡山県アンテナショップ</w:t>
                      </w:r>
                    </w:p>
                    <w:p w:rsidR="001C5319" w:rsidRDefault="001C5319" w:rsidP="001C5319">
                      <w:pPr>
                        <w:ind w:firstLineChars="100" w:firstLine="210"/>
                      </w:pPr>
                      <w:r>
                        <w:rPr>
                          <w:rFonts w:hint="eastAsia"/>
                        </w:rPr>
                        <w:t xml:space="preserve">　</w:t>
                      </w:r>
                      <w:r w:rsidRPr="001C5319">
                        <w:rPr>
                          <w:rFonts w:hint="eastAsia"/>
                        </w:rPr>
                        <w:t>「とっとり・おかやま新橋館」</w:t>
                      </w:r>
                      <w:r>
                        <w:rPr>
                          <w:rFonts w:hint="eastAsia"/>
                        </w:rPr>
                        <w:t>への出展</w:t>
                      </w:r>
                      <w:r w:rsidR="00C07769" w:rsidRPr="00C07769">
                        <w:rPr>
                          <w:rFonts w:hint="eastAsia"/>
                        </w:rPr>
                        <w:t>（出展費用の一部は商工会が負担します。）</w:t>
                      </w:r>
                    </w:p>
                    <w:p w:rsidR="001C5319" w:rsidRDefault="001C5319" w:rsidP="001C5319">
                      <w:pPr>
                        <w:ind w:firstLineChars="300" w:firstLine="630"/>
                      </w:pPr>
                      <w:r w:rsidRPr="001C5319">
                        <w:rPr>
                          <w:rFonts w:hint="eastAsia"/>
                        </w:rPr>
                        <w:t>6</w:t>
                      </w:r>
                      <w:r w:rsidRPr="001C5319">
                        <w:rPr>
                          <w:rFonts w:hint="eastAsia"/>
                        </w:rPr>
                        <w:t>次産業化、経営革新計画の承認された商品</w:t>
                      </w:r>
                    </w:p>
                  </w:txbxContent>
                </v:textbox>
              </v:shape>
            </w:pict>
          </mc:Fallback>
        </mc:AlternateContent>
      </w:r>
    </w:p>
    <w:p w:rsidR="006A7B5C" w:rsidRPr="003254E1" w:rsidRDefault="006A7B5C" w:rsidP="003136DC">
      <w:pPr>
        <w:spacing w:line="0" w:lineRule="atLeast"/>
        <w:rPr>
          <w:sz w:val="36"/>
          <w:szCs w:val="36"/>
        </w:rPr>
      </w:pPr>
    </w:p>
    <w:p w:rsidR="006A7B5C" w:rsidRDefault="006A7B5C" w:rsidP="003136DC">
      <w:pPr>
        <w:spacing w:line="0" w:lineRule="atLeast"/>
        <w:rPr>
          <w:sz w:val="24"/>
          <w:szCs w:val="24"/>
        </w:rPr>
      </w:pPr>
    </w:p>
    <w:p w:rsidR="006A7B5C" w:rsidRDefault="006A7B5C" w:rsidP="003136DC">
      <w:pPr>
        <w:spacing w:line="0" w:lineRule="atLeast"/>
        <w:rPr>
          <w:sz w:val="24"/>
          <w:szCs w:val="24"/>
        </w:rPr>
      </w:pPr>
    </w:p>
    <w:p w:rsidR="006A7B5C" w:rsidRDefault="006A7B5C" w:rsidP="003136DC">
      <w:pPr>
        <w:spacing w:line="0" w:lineRule="atLeast"/>
        <w:rPr>
          <w:sz w:val="24"/>
          <w:szCs w:val="24"/>
        </w:rPr>
      </w:pPr>
    </w:p>
    <w:p w:rsidR="008B2252" w:rsidRDefault="008B2252" w:rsidP="003136DC">
      <w:pPr>
        <w:spacing w:line="0" w:lineRule="atLeast"/>
        <w:rPr>
          <w:sz w:val="24"/>
          <w:szCs w:val="24"/>
        </w:rPr>
      </w:pPr>
    </w:p>
    <w:p w:rsidR="00FB00EC" w:rsidRDefault="00FB00EC" w:rsidP="003136DC">
      <w:pPr>
        <w:spacing w:line="0" w:lineRule="atLeast"/>
        <w:rPr>
          <w:sz w:val="24"/>
          <w:szCs w:val="24"/>
        </w:rPr>
      </w:pPr>
    </w:p>
    <w:p w:rsidR="00FB00EC" w:rsidRDefault="00FB00EC" w:rsidP="003136DC">
      <w:pPr>
        <w:spacing w:line="0" w:lineRule="atLeast"/>
        <w:rPr>
          <w:sz w:val="24"/>
          <w:szCs w:val="24"/>
        </w:rPr>
      </w:pPr>
    </w:p>
    <w:p w:rsidR="00FB00EC" w:rsidRDefault="00FB00EC" w:rsidP="003136DC">
      <w:pPr>
        <w:spacing w:line="0" w:lineRule="atLeast"/>
        <w:rPr>
          <w:sz w:val="24"/>
          <w:szCs w:val="24"/>
        </w:rPr>
      </w:pPr>
      <w:bookmarkStart w:id="0" w:name="_GoBack"/>
      <w:bookmarkEnd w:id="0"/>
    </w:p>
    <w:sectPr w:rsidR="00FB00EC" w:rsidSect="00183B4F">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6322" w:rsidRDefault="00086322" w:rsidP="007F5412">
      <w:r>
        <w:separator/>
      </w:r>
    </w:p>
  </w:endnote>
  <w:endnote w:type="continuationSeparator" w:id="0">
    <w:p w:rsidR="00086322" w:rsidRDefault="00086322" w:rsidP="007F5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平成角ｺﾞｼｯｸ体W9">
    <w:panose1 w:val="020B0A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6322" w:rsidRDefault="00086322" w:rsidP="007F5412">
      <w:r>
        <w:separator/>
      </w:r>
    </w:p>
  </w:footnote>
  <w:footnote w:type="continuationSeparator" w:id="0">
    <w:p w:rsidR="00086322" w:rsidRDefault="00086322" w:rsidP="007F54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B4F"/>
    <w:rsid w:val="000121BD"/>
    <w:rsid w:val="00086322"/>
    <w:rsid w:val="0008675D"/>
    <w:rsid w:val="000A629D"/>
    <w:rsid w:val="0015308E"/>
    <w:rsid w:val="00163C47"/>
    <w:rsid w:val="0017323D"/>
    <w:rsid w:val="00183B4F"/>
    <w:rsid w:val="001C5319"/>
    <w:rsid w:val="001E0D6E"/>
    <w:rsid w:val="0021326F"/>
    <w:rsid w:val="00247BC6"/>
    <w:rsid w:val="00255447"/>
    <w:rsid w:val="00284A89"/>
    <w:rsid w:val="002E5371"/>
    <w:rsid w:val="00301FF8"/>
    <w:rsid w:val="003136DC"/>
    <w:rsid w:val="003254E1"/>
    <w:rsid w:val="003B2635"/>
    <w:rsid w:val="003E09CC"/>
    <w:rsid w:val="003F6A3F"/>
    <w:rsid w:val="00403021"/>
    <w:rsid w:val="00407854"/>
    <w:rsid w:val="0047388F"/>
    <w:rsid w:val="004874B6"/>
    <w:rsid w:val="004927C9"/>
    <w:rsid w:val="004B74B9"/>
    <w:rsid w:val="005117FF"/>
    <w:rsid w:val="00527D16"/>
    <w:rsid w:val="005950BE"/>
    <w:rsid w:val="006615A4"/>
    <w:rsid w:val="006A7B5C"/>
    <w:rsid w:val="00712795"/>
    <w:rsid w:val="007904DE"/>
    <w:rsid w:val="007F5412"/>
    <w:rsid w:val="00815F04"/>
    <w:rsid w:val="008B2252"/>
    <w:rsid w:val="008B3863"/>
    <w:rsid w:val="008F01F4"/>
    <w:rsid w:val="00916231"/>
    <w:rsid w:val="009A758F"/>
    <w:rsid w:val="009D39DD"/>
    <w:rsid w:val="00A24E23"/>
    <w:rsid w:val="00A32FA6"/>
    <w:rsid w:val="00AE672A"/>
    <w:rsid w:val="00B530E9"/>
    <w:rsid w:val="00C0308A"/>
    <w:rsid w:val="00C07769"/>
    <w:rsid w:val="00C30104"/>
    <w:rsid w:val="00C725CC"/>
    <w:rsid w:val="00D4186D"/>
    <w:rsid w:val="00D42B6E"/>
    <w:rsid w:val="00D56658"/>
    <w:rsid w:val="00D709F9"/>
    <w:rsid w:val="00D750A8"/>
    <w:rsid w:val="00E239E3"/>
    <w:rsid w:val="00E4616C"/>
    <w:rsid w:val="00E821C5"/>
    <w:rsid w:val="00EA62D7"/>
    <w:rsid w:val="00EC72CE"/>
    <w:rsid w:val="00F01A3D"/>
    <w:rsid w:val="00F1636F"/>
    <w:rsid w:val="00F72463"/>
    <w:rsid w:val="00F76C61"/>
    <w:rsid w:val="00FB00EC"/>
    <w:rsid w:val="00FE2E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7B5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01FF8"/>
  </w:style>
  <w:style w:type="character" w:customStyle="1" w:styleId="a4">
    <w:name w:val="日付 (文字)"/>
    <w:basedOn w:val="a0"/>
    <w:link w:val="a3"/>
    <w:uiPriority w:val="99"/>
    <w:semiHidden/>
    <w:rsid w:val="00301FF8"/>
  </w:style>
  <w:style w:type="paragraph" w:styleId="a5">
    <w:name w:val="Balloon Text"/>
    <w:basedOn w:val="a"/>
    <w:link w:val="a6"/>
    <w:uiPriority w:val="99"/>
    <w:semiHidden/>
    <w:unhideWhenUsed/>
    <w:rsid w:val="008B3863"/>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B3863"/>
    <w:rPr>
      <w:rFonts w:asciiTheme="majorHAnsi" w:eastAsiaTheme="majorEastAsia" w:hAnsiTheme="majorHAnsi" w:cstheme="majorBidi"/>
      <w:sz w:val="18"/>
      <w:szCs w:val="18"/>
    </w:rPr>
  </w:style>
  <w:style w:type="paragraph" w:styleId="a7">
    <w:name w:val="header"/>
    <w:basedOn w:val="a"/>
    <w:link w:val="a8"/>
    <w:uiPriority w:val="99"/>
    <w:unhideWhenUsed/>
    <w:rsid w:val="007F5412"/>
    <w:pPr>
      <w:tabs>
        <w:tab w:val="center" w:pos="4252"/>
        <w:tab w:val="right" w:pos="8504"/>
      </w:tabs>
      <w:snapToGrid w:val="0"/>
    </w:pPr>
  </w:style>
  <w:style w:type="character" w:customStyle="1" w:styleId="a8">
    <w:name w:val="ヘッダー (文字)"/>
    <w:basedOn w:val="a0"/>
    <w:link w:val="a7"/>
    <w:uiPriority w:val="99"/>
    <w:rsid w:val="007F5412"/>
  </w:style>
  <w:style w:type="paragraph" w:styleId="a9">
    <w:name w:val="footer"/>
    <w:basedOn w:val="a"/>
    <w:link w:val="aa"/>
    <w:uiPriority w:val="99"/>
    <w:unhideWhenUsed/>
    <w:rsid w:val="007F5412"/>
    <w:pPr>
      <w:tabs>
        <w:tab w:val="center" w:pos="4252"/>
        <w:tab w:val="right" w:pos="8504"/>
      </w:tabs>
      <w:snapToGrid w:val="0"/>
    </w:pPr>
  </w:style>
  <w:style w:type="character" w:customStyle="1" w:styleId="aa">
    <w:name w:val="フッター (文字)"/>
    <w:basedOn w:val="a0"/>
    <w:link w:val="a9"/>
    <w:uiPriority w:val="99"/>
    <w:rsid w:val="007F5412"/>
  </w:style>
  <w:style w:type="table" w:styleId="ab">
    <w:name w:val="Table Grid"/>
    <w:basedOn w:val="a1"/>
    <w:uiPriority w:val="59"/>
    <w:rsid w:val="00FB00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7B5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01FF8"/>
  </w:style>
  <w:style w:type="character" w:customStyle="1" w:styleId="a4">
    <w:name w:val="日付 (文字)"/>
    <w:basedOn w:val="a0"/>
    <w:link w:val="a3"/>
    <w:uiPriority w:val="99"/>
    <w:semiHidden/>
    <w:rsid w:val="00301FF8"/>
  </w:style>
  <w:style w:type="paragraph" w:styleId="a5">
    <w:name w:val="Balloon Text"/>
    <w:basedOn w:val="a"/>
    <w:link w:val="a6"/>
    <w:uiPriority w:val="99"/>
    <w:semiHidden/>
    <w:unhideWhenUsed/>
    <w:rsid w:val="008B3863"/>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B3863"/>
    <w:rPr>
      <w:rFonts w:asciiTheme="majorHAnsi" w:eastAsiaTheme="majorEastAsia" w:hAnsiTheme="majorHAnsi" w:cstheme="majorBidi"/>
      <w:sz w:val="18"/>
      <w:szCs w:val="18"/>
    </w:rPr>
  </w:style>
  <w:style w:type="paragraph" w:styleId="a7">
    <w:name w:val="header"/>
    <w:basedOn w:val="a"/>
    <w:link w:val="a8"/>
    <w:uiPriority w:val="99"/>
    <w:unhideWhenUsed/>
    <w:rsid w:val="007F5412"/>
    <w:pPr>
      <w:tabs>
        <w:tab w:val="center" w:pos="4252"/>
        <w:tab w:val="right" w:pos="8504"/>
      </w:tabs>
      <w:snapToGrid w:val="0"/>
    </w:pPr>
  </w:style>
  <w:style w:type="character" w:customStyle="1" w:styleId="a8">
    <w:name w:val="ヘッダー (文字)"/>
    <w:basedOn w:val="a0"/>
    <w:link w:val="a7"/>
    <w:uiPriority w:val="99"/>
    <w:rsid w:val="007F5412"/>
  </w:style>
  <w:style w:type="paragraph" w:styleId="a9">
    <w:name w:val="footer"/>
    <w:basedOn w:val="a"/>
    <w:link w:val="aa"/>
    <w:uiPriority w:val="99"/>
    <w:unhideWhenUsed/>
    <w:rsid w:val="007F5412"/>
    <w:pPr>
      <w:tabs>
        <w:tab w:val="center" w:pos="4252"/>
        <w:tab w:val="right" w:pos="8504"/>
      </w:tabs>
      <w:snapToGrid w:val="0"/>
    </w:pPr>
  </w:style>
  <w:style w:type="character" w:customStyle="1" w:styleId="aa">
    <w:name w:val="フッター (文字)"/>
    <w:basedOn w:val="a0"/>
    <w:link w:val="a9"/>
    <w:uiPriority w:val="99"/>
    <w:rsid w:val="007F5412"/>
  </w:style>
  <w:style w:type="table" w:styleId="ab">
    <w:name w:val="Table Grid"/>
    <w:basedOn w:val="a1"/>
    <w:uiPriority w:val="59"/>
    <w:rsid w:val="00FB00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3F66A6-CC72-4679-B657-A51909D4D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338</TotalTime>
  <Pages>2</Pages>
  <Words>250</Words>
  <Characters>1429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KITA003</dc:creator>
  <cp:lastModifiedBy>KITA003</cp:lastModifiedBy>
  <cp:revision>33</cp:revision>
  <cp:lastPrinted>2016-07-27T10:05:00Z</cp:lastPrinted>
  <dcterms:created xsi:type="dcterms:W3CDTF">2016-07-22T01:09:00Z</dcterms:created>
  <dcterms:modified xsi:type="dcterms:W3CDTF">2016-07-30T06:34:00Z</dcterms:modified>
</cp:coreProperties>
</file>